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7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October 7th,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b w:val="1"/>
          <w:bCs w:val="1"/>
          <w:sz w:val="24"/>
          <w:szCs w:val="24"/>
          <w:u w:val="single"/>
          <w:rtl w:val="0"/>
        </w:rPr>
        <w:t xml:space="preserve">Table of Contents</w:t>
      </w:r>
    </w:p>
    <w:sdt>
      <w:sdtPr>
        <w:id w:val="206363989"/>
        <w:docPartObj>
          <w:docPartGallery w:val="Table of Contents"/>
          <w:docPartUnique w:val="1"/>
        </w:docPartObj>
      </w:sdtPr>
      <w:sdtContent>
        <w:p w:rsidR="00000000" w:rsidDel="00000000" w:rsidP="00000000" w:rsidRDefault="00000000" w:rsidRPr="00000000" w14:paraId="0000000C">
          <w:pPr>
            <w:widowControl w:val="0"/>
            <w:spacing w:before="60" w:line="240" w:lineRule="auto"/>
            <w:rP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Call to Order </w:t>
            </w:r>
          </w:hyperlink>
          <w:r w:rsidDel="00000000" w:rsidR="00000000" w:rsidRPr="00000000">
            <w:rPr>
              <w:rtl w:val="0"/>
            </w:rPr>
          </w:r>
        </w:p>
        <w:p w:rsidR="00000000" w:rsidDel="00000000" w:rsidP="00000000" w:rsidRDefault="00000000" w:rsidRPr="00000000" w14:paraId="0000000D">
          <w:pPr>
            <w:widowControl w:val="0"/>
            <w:spacing w:before="60" w:line="240" w:lineRule="auto"/>
            <w:rPr/>
          </w:pPr>
          <w:hyperlink w:anchor="_y6wesl59l9rs">
            <w:r w:rsidDel="00000000" w:rsidR="00000000" w:rsidRPr="00000000">
              <w:rPr>
                <w:b w:val="0"/>
                <w:bCs w:val="0"/>
                <w:color w:val="1155cc"/>
                <w:u w:val="single"/>
                <w:rtl w:val="0"/>
              </w:rPr>
              <w:t xml:space="preserve">Campus Guest Reports </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eihxbciwdlz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Public Comments</w:t>
            </w:r>
          </w:hyperlink>
          <w:r w:rsidDel="00000000" w:rsidR="00000000" w:rsidRPr="00000000">
            <w:rPr>
              <w:rtl w:val="0"/>
            </w:rPr>
          </w:r>
        </w:p>
        <w:p w:rsidR="00000000" w:rsidDel="00000000" w:rsidP="00000000" w:rsidRDefault="00000000" w:rsidRPr="00000000" w14:paraId="0000000F">
          <w:pPr>
            <w:widowControl w:val="0"/>
            <w:spacing w:before="60" w:line="240" w:lineRule="auto"/>
            <w:rPr>
              <w:color w:val="1155cc"/>
              <w:u w:val="single"/>
            </w:rPr>
          </w:pPr>
          <w:hyperlink w:anchor="_sior5g2a03ay">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Executive Officer Reports </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r w:rsidDel="00000000" w:rsidR="00000000" w:rsidRPr="00000000">
            <w:rPr>
              <w:color w:val="1155cc"/>
              <w:u w:val="single"/>
              <w:rtl w:val="0"/>
            </w:rPr>
            <w:t xml:space="preserve">Senate Committee Reports</w:t>
          </w:r>
        </w:p>
        <w:p w:rsidR="00000000" w:rsidDel="00000000" w:rsidP="00000000" w:rsidRDefault="00000000" w:rsidRPr="00000000" w14:paraId="00000011">
          <w:pPr>
            <w:widowControl w:val="0"/>
            <w:spacing w:before="60" w:line="240" w:lineRule="auto"/>
            <w:rPr>
              <w:color w:val="1155cc"/>
              <w:u w:val="single"/>
            </w:rPr>
          </w:pPr>
          <w:hyperlink w:anchor="_vnqxezb0mnwd">
            <w:r w:rsidDel="00000000" w:rsidR="00000000" w:rsidRPr="00000000">
              <w:rPr>
                <w:b w:val="0"/>
                <w:bCs w:val="0"/>
                <w:color w:val="1155cc"/>
                <w:u w:val="single"/>
                <w:rtl w:val="0"/>
              </w:rPr>
              <w:t xml:space="preserve">Consent Calendar</w:t>
            </w:r>
          </w:hyperlink>
          <w:r w:rsidDel="00000000" w:rsidR="00000000" w:rsidRPr="00000000">
            <w:rPr>
              <w:rtl w:val="0"/>
            </w:rPr>
          </w:r>
        </w:p>
        <w:p w:rsidR="00000000" w:rsidDel="00000000" w:rsidP="00000000" w:rsidRDefault="00000000" w:rsidRPr="00000000" w14:paraId="00000012">
          <w:pPr>
            <w:widowControl w:val="0"/>
            <w:spacing w:before="60" w:line="240" w:lineRule="auto"/>
            <w:rPr>
              <w:color w:val="1155cc"/>
              <w:u w:val="single"/>
            </w:rPr>
          </w:pPr>
          <w:r w:rsidDel="00000000" w:rsidR="00000000" w:rsidRPr="00000000">
            <w:rPr>
              <w:color w:val="1155cc"/>
              <w:u w:val="single"/>
              <w:rtl w:val="0"/>
            </w:rPr>
            <w:t xml:space="preserve">New Business </w:t>
          </w:r>
        </w:p>
        <w:p w:rsidR="00000000" w:rsidDel="00000000" w:rsidP="00000000" w:rsidRDefault="00000000" w:rsidRPr="00000000" w14:paraId="00000013">
          <w:pPr>
            <w:widowControl w:val="0"/>
            <w:spacing w:before="60" w:line="240" w:lineRule="auto"/>
            <w:rPr>
              <w:b w:val="0"/>
              <w:bCs w:val="0"/>
              <w:color w:val="1155cc"/>
              <w:u w:val="single"/>
            </w:rPr>
          </w:pPr>
          <w:hyperlink w:anchor="_26i0rw45tqii">
            <w:r w:rsidDel="00000000" w:rsidR="00000000" w:rsidRPr="00000000">
              <w:rPr>
                <w:b w:val="0"/>
                <w:bCs w:val="0"/>
                <w:color w:val="1155cc"/>
                <w:u w:val="single"/>
                <w:rtl w:val="0"/>
              </w:rPr>
              <w:t xml:space="preserve">Immediate Consideration</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1jn1wjujpvv9">
            <w:r w:rsidDel="00000000" w:rsidR="00000000" w:rsidRPr="00000000">
              <w:rPr>
                <w:b w:val="0"/>
                <w:bCs w:val="0"/>
                <w:color w:val="1155cc"/>
                <w:u w:val="single"/>
                <w:rtl w:val="0"/>
              </w:rPr>
              <w:t xml:space="preserve">Adjournment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200" w:before="0" w:line="240" w:lineRule="auto"/>
        <w:rPr>
          <w:b w:val="1"/>
          <w:bCs w:val="1"/>
          <w:sz w:val="24"/>
          <w:szCs w:val="24"/>
          <w:u w:val="single"/>
        </w:rPr>
      </w:pPr>
      <w:bookmarkStart w:colFirst="0" w:colLast="0" w:name="_z5uqemf2p0ah" w:id="0"/>
      <w:bookmarkEnd w:id="0"/>
      <w:r w:rsidDel="00000000" w:rsidR="00000000" w:rsidRPr="00000000">
        <w:rPr>
          <w:b w:val="1"/>
          <w:bCs w:val="1"/>
          <w:sz w:val="24"/>
          <w:szCs w:val="24"/>
          <w:u w:val="single"/>
          <w:rtl w:val="0"/>
        </w:rPr>
        <w:t xml:space="preserve">Call to Order at 8:11 PM</w:t>
      </w:r>
    </w:p>
    <w:p w:rsidR="00000000" w:rsidDel="00000000" w:rsidP="00000000" w:rsidRDefault="00000000" w:rsidRPr="00000000" w14:paraId="00000024">
      <w:pPr>
        <w:widowControl w:val="0"/>
        <w:spacing w:line="240" w:lineRule="auto"/>
        <w:rPr/>
      </w:pPr>
      <w:r w:rsidDel="00000000" w:rsidR="00000000" w:rsidRPr="00000000">
        <w:rPr>
          <w:rtl w:val="0"/>
        </w:rPr>
        <w:t xml:space="preserve">Meeting Called to order at 8:11 PM by EVP Thy. Attendance roll call taken immediately:</w:t>
      </w:r>
    </w:p>
    <w:p w:rsidR="00000000" w:rsidDel="00000000" w:rsidP="00000000" w:rsidRDefault="00000000" w:rsidRPr="00000000" w14:paraId="00000025">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rtl w:val="0"/>
              </w:rPr>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8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8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18</w:t>
            </w:r>
          </w:p>
        </w:tc>
      </w:tr>
    </w:tbl>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Senator Jadhav moves to adopt the agenda as amended seconded by Senator Enrique. Motion passed by unanimous consent.</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1"/>
        <w:keepNext w:val="0"/>
        <w:keepLines w:val="0"/>
        <w:widowControl w:val="0"/>
        <w:spacing w:after="200" w:before="0" w:line="240" w:lineRule="auto"/>
        <w:rPr/>
      </w:pPr>
      <w:bookmarkStart w:colFirst="0" w:colLast="0" w:name="_y6wesl59l9rs" w:id="1"/>
      <w:bookmarkEnd w:id="1"/>
      <w:r w:rsidDel="00000000" w:rsidR="00000000" w:rsidRPr="00000000">
        <w:rPr>
          <w:b w:val="1"/>
          <w:bCs w:val="1"/>
          <w:sz w:val="22"/>
          <w:szCs w:val="22"/>
          <w:u w:val="single"/>
          <w:rtl w:val="0"/>
        </w:rPr>
        <w:t xml:space="preserve">Campus Guest Reports 8:13 PM</w:t>
      </w:r>
      <w:r w:rsidDel="00000000" w:rsidR="00000000" w:rsidRPr="00000000">
        <w:rPr>
          <w:rtl w:val="0"/>
        </w:rPr>
      </w:r>
    </w:p>
    <w:p w:rsidR="00000000" w:rsidDel="00000000" w:rsidP="00000000" w:rsidRDefault="00000000" w:rsidRPr="00000000" w14:paraId="00000096">
      <w:pPr>
        <w:widowControl w:val="0"/>
        <w:spacing w:line="360" w:lineRule="auto"/>
        <w:ind w:left="0" w:firstLine="0"/>
        <w:rPr>
          <w:b w:val="1"/>
          <w:bCs w:val="1"/>
        </w:rPr>
      </w:pPr>
      <w:r w:rsidDel="00000000" w:rsidR="00000000" w:rsidRPr="00000000">
        <w:rPr>
          <w:b w:val="1"/>
          <w:bCs w:val="1"/>
          <w:rtl w:val="0"/>
        </w:rPr>
        <w:t xml:space="preserve">QARC External Director</w:t>
        <w:tab/>
        <w:tab/>
        <w:t xml:space="preserve">Megan Lam</w:t>
      </w:r>
    </w:p>
    <w:p w:rsidR="00000000" w:rsidDel="00000000" w:rsidP="00000000" w:rsidRDefault="00000000" w:rsidRPr="00000000" w14:paraId="00000097">
      <w:pPr>
        <w:widowControl w:val="0"/>
        <w:spacing w:line="360" w:lineRule="auto"/>
        <w:ind w:left="0" w:firstLine="0"/>
        <w:rPr/>
      </w:pPr>
      <w:r w:rsidDel="00000000" w:rsidR="00000000" w:rsidRPr="00000000">
        <w:rPr>
          <w:rtl w:val="0"/>
        </w:rPr>
      </w:r>
    </w:p>
    <w:p w:rsidR="00000000" w:rsidDel="00000000" w:rsidP="00000000" w:rsidRDefault="00000000" w:rsidRPr="00000000" w14:paraId="00000098">
      <w:pPr>
        <w:widowControl w:val="0"/>
        <w:spacing w:line="360" w:lineRule="auto"/>
        <w:ind w:left="0" w:firstLine="0"/>
        <w:rPr/>
      </w:pPr>
      <w:r w:rsidDel="00000000" w:rsidR="00000000" w:rsidRPr="00000000">
        <w:rPr>
          <w:rtl w:val="0"/>
        </w:rPr>
        <w:t xml:space="preserve">Hours of the QRC, Free printing at the QRC, would love for the senators to come by and say hello. Talks about QRC’s work with the ASUC. Currently working closely with Margaret and Selina. Asks senators to reach out if they would like to work with QR. Announces QR events coming up. </w:t>
      </w:r>
    </w:p>
    <w:p w:rsidR="00000000" w:rsidDel="00000000" w:rsidP="00000000" w:rsidRDefault="00000000" w:rsidRPr="00000000" w14:paraId="00000099">
      <w:pPr>
        <w:widowControl w:val="0"/>
        <w:spacing w:line="360" w:lineRule="auto"/>
        <w:ind w:left="0" w:firstLine="0"/>
        <w:rPr/>
      </w:pPr>
      <w:r w:rsidDel="00000000" w:rsidR="00000000" w:rsidRPr="00000000">
        <w:rPr>
          <w:rtl w:val="0"/>
        </w:rPr>
      </w:r>
    </w:p>
    <w:p w:rsidR="00000000" w:rsidDel="00000000" w:rsidP="00000000" w:rsidRDefault="00000000" w:rsidRPr="00000000" w14:paraId="0000009A">
      <w:pPr>
        <w:widowControl w:val="0"/>
        <w:spacing w:line="360" w:lineRule="auto"/>
        <w:ind w:left="0" w:firstLine="0"/>
        <w:rPr>
          <w:b w:val="1"/>
          <w:bCs w:val="1"/>
          <w:color w:val="222222"/>
        </w:rPr>
      </w:pPr>
      <w:r w:rsidDel="00000000" w:rsidR="00000000" w:rsidRPr="00000000">
        <w:rPr>
          <w:b w:val="1"/>
          <w:bCs w:val="1"/>
          <w:color w:val="222222"/>
          <w:rtl w:val="0"/>
        </w:rPr>
        <w:t xml:space="preserve">MIF Department</w:t>
        <w:tab/>
        <w:tab/>
        <w:tab/>
        <w:t xml:space="preserve">Richard Zeng</w:t>
      </w:r>
    </w:p>
    <w:p w:rsidR="00000000" w:rsidDel="00000000" w:rsidP="00000000" w:rsidRDefault="00000000" w:rsidRPr="00000000" w14:paraId="0000009B">
      <w:pPr>
        <w:widowControl w:val="0"/>
        <w:spacing w:line="360" w:lineRule="auto"/>
        <w:ind w:left="0" w:firstLine="0"/>
        <w:rPr>
          <w:b w:val="1"/>
          <w:bCs w:val="1"/>
          <w:color w:val="222222"/>
        </w:rPr>
      </w:pPr>
      <w:r w:rsidDel="00000000" w:rsidR="00000000" w:rsidRPr="00000000">
        <w:rPr>
          <w:rtl w:val="0"/>
        </w:rPr>
      </w:r>
    </w:p>
    <w:p w:rsidR="00000000" w:rsidDel="00000000" w:rsidP="00000000" w:rsidRDefault="00000000" w:rsidRPr="00000000" w14:paraId="0000009C">
      <w:pPr>
        <w:widowControl w:val="0"/>
        <w:spacing w:line="360" w:lineRule="auto"/>
        <w:ind w:left="0" w:firstLine="0"/>
        <w:rPr>
          <w:color w:val="222222"/>
        </w:rPr>
      </w:pPr>
      <w:r w:rsidDel="00000000" w:rsidR="00000000" w:rsidRPr="00000000">
        <w:rPr>
          <w:color w:val="222222"/>
          <w:rtl w:val="0"/>
        </w:rPr>
        <w:t xml:space="preserve">Introduction to MIF, timeline for applications and rubric of applications. Requests a post-event follow-up on MIF events. </w:t>
      </w:r>
    </w:p>
    <w:p w:rsidR="00000000" w:rsidDel="00000000" w:rsidP="00000000" w:rsidRDefault="00000000" w:rsidRPr="00000000" w14:paraId="0000009D">
      <w:pPr>
        <w:widowControl w:val="0"/>
        <w:spacing w:line="360" w:lineRule="auto"/>
        <w:ind w:left="0" w:firstLine="0"/>
        <w:rPr>
          <w:color w:val="222222"/>
        </w:rPr>
      </w:pPr>
      <w:r w:rsidDel="00000000" w:rsidR="00000000" w:rsidRPr="00000000">
        <w:rPr>
          <w:rtl w:val="0"/>
        </w:rPr>
      </w:r>
    </w:p>
    <w:p w:rsidR="00000000" w:rsidDel="00000000" w:rsidP="00000000" w:rsidRDefault="00000000" w:rsidRPr="00000000" w14:paraId="0000009E">
      <w:pPr>
        <w:widowControl w:val="0"/>
        <w:spacing w:line="360" w:lineRule="auto"/>
        <w:ind w:left="0" w:firstLine="0"/>
        <w:rPr>
          <w:b w:val="1"/>
          <w:bCs w:val="1"/>
        </w:rPr>
      </w:pPr>
      <w:r w:rsidDel="00000000" w:rsidR="00000000" w:rsidRPr="00000000">
        <w:rPr>
          <w:b w:val="1"/>
          <w:bCs w:val="1"/>
          <w:rtl w:val="0"/>
        </w:rPr>
        <w:t xml:space="preserve">BART District 3 Director </w:t>
        <w:tab/>
        <w:t xml:space="preserve"> </w:t>
        <w:tab/>
        <w:t xml:space="preserve">Barnali Ghosh</w:t>
      </w:r>
    </w:p>
    <w:p w:rsidR="00000000" w:rsidDel="00000000" w:rsidP="00000000" w:rsidRDefault="00000000" w:rsidRPr="00000000" w14:paraId="0000009F">
      <w:pPr>
        <w:widowControl w:val="0"/>
        <w:spacing w:line="360" w:lineRule="auto"/>
        <w:ind w:left="0" w:firstLine="0"/>
        <w:rPr/>
      </w:pPr>
      <w:r w:rsidDel="00000000" w:rsidR="00000000" w:rsidRPr="00000000">
        <w:rPr>
          <w:rtl w:val="0"/>
        </w:rPr>
      </w:r>
    </w:p>
    <w:p w:rsidR="00000000" w:rsidDel="00000000" w:rsidP="00000000" w:rsidRDefault="00000000" w:rsidRPr="00000000" w14:paraId="000000A0">
      <w:pPr>
        <w:widowControl w:val="0"/>
        <w:spacing w:line="360" w:lineRule="auto"/>
        <w:ind w:left="0" w:firstLine="0"/>
        <w:rPr/>
      </w:pPr>
      <w:r w:rsidDel="00000000" w:rsidR="00000000" w:rsidRPr="00000000">
        <w:rPr>
          <w:rtl w:val="0"/>
        </w:rPr>
        <w:t xml:space="preserve">What BART is doing and what happens if BART does not get funding. </w:t>
      </w:r>
    </w:p>
    <w:p w:rsidR="00000000" w:rsidDel="00000000" w:rsidP="00000000" w:rsidRDefault="00000000" w:rsidRPr="00000000" w14:paraId="000000A1">
      <w:pPr>
        <w:widowControl w:val="0"/>
        <w:spacing w:line="360" w:lineRule="auto"/>
        <w:ind w:left="0" w:firstLine="0"/>
        <w:rPr/>
      </w:pPr>
      <w:r w:rsidDel="00000000" w:rsidR="00000000" w:rsidRPr="00000000">
        <w:rPr>
          <w:rtl w:val="0"/>
        </w:rPr>
      </w:r>
    </w:p>
    <w:p w:rsidR="00000000" w:rsidDel="00000000" w:rsidP="00000000" w:rsidRDefault="00000000" w:rsidRPr="00000000" w14:paraId="000000A2">
      <w:pPr>
        <w:widowControl w:val="0"/>
        <w:spacing w:line="360" w:lineRule="auto"/>
        <w:ind w:left="0" w:firstLine="0"/>
        <w:rPr/>
      </w:pPr>
      <w:r w:rsidDel="00000000" w:rsidR="00000000" w:rsidRPr="00000000">
        <w:rPr>
          <w:rtl w:val="0"/>
        </w:rPr>
      </w:r>
    </w:p>
    <w:p w:rsidR="00000000" w:rsidDel="00000000" w:rsidP="00000000" w:rsidRDefault="00000000" w:rsidRPr="00000000" w14:paraId="000000A3">
      <w:pPr>
        <w:pStyle w:val="Heading1"/>
        <w:keepNext w:val="0"/>
        <w:keepLines w:val="0"/>
        <w:widowControl w:val="0"/>
        <w:spacing w:after="200" w:before="0" w:line="240" w:lineRule="auto"/>
        <w:rPr/>
      </w:pPr>
      <w:bookmarkStart w:colFirst="0" w:colLast="0" w:name="_eihxbciwdlzs" w:id="2"/>
      <w:bookmarkEnd w:id="2"/>
      <w:r w:rsidDel="00000000" w:rsidR="00000000" w:rsidRPr="00000000">
        <w:rPr>
          <w:b w:val="1"/>
          <w:bCs w:val="1"/>
          <w:sz w:val="22"/>
          <w:szCs w:val="22"/>
          <w:u w:val="single"/>
          <w:rtl w:val="0"/>
        </w:rPr>
        <w:t xml:space="preserve">Public Comments 8:52 PM</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None.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1"/>
        <w:keepNext w:val="0"/>
        <w:keepLines w:val="0"/>
        <w:widowControl w:val="0"/>
        <w:spacing w:after="200" w:before="0" w:line="240" w:lineRule="auto"/>
        <w:rPr>
          <w:b w:val="1"/>
          <w:bCs w:val="1"/>
          <w:sz w:val="22"/>
          <w:szCs w:val="22"/>
          <w:u w:val="single"/>
        </w:rPr>
      </w:pPr>
      <w:bookmarkStart w:colFirst="0" w:colLast="0" w:name="_sior5g2a03ay" w:id="3"/>
      <w:bookmarkEnd w:id="3"/>
      <w:r w:rsidDel="00000000" w:rsidR="00000000" w:rsidRPr="00000000">
        <w:rPr>
          <w:b w:val="1"/>
          <w:bCs w:val="1"/>
          <w:sz w:val="22"/>
          <w:szCs w:val="22"/>
          <w:u w:val="single"/>
          <w:rtl w:val="0"/>
        </w:rPr>
        <w:t xml:space="preserve">Executive Officer Reports 8:54 PM</w:t>
      </w:r>
    </w:p>
    <w:p w:rsidR="00000000" w:rsidDel="00000000" w:rsidP="00000000" w:rsidRDefault="00000000" w:rsidRPr="00000000" w14:paraId="000000A7">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0A8">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A9">
      <w:pPr>
        <w:widowControl w:val="0"/>
        <w:spacing w:line="360" w:lineRule="auto"/>
        <w:rPr/>
      </w:pPr>
      <w:r w:rsidDel="00000000" w:rsidR="00000000" w:rsidRPr="00000000">
        <w:rPr>
          <w:rtl w:val="0"/>
        </w:rPr>
      </w:r>
    </w:p>
    <w:p w:rsidR="00000000" w:rsidDel="00000000" w:rsidP="00000000" w:rsidRDefault="00000000" w:rsidRPr="00000000" w14:paraId="000000AA">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0AB">
      <w:pPr>
        <w:widowControl w:val="0"/>
        <w:spacing w:line="360" w:lineRule="auto"/>
        <w:rPr/>
      </w:pPr>
      <w:hyperlink r:id="rId7">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C">
      <w:pPr>
        <w:widowControl w:val="0"/>
        <w:spacing w:line="360" w:lineRule="auto"/>
        <w:rPr/>
      </w:pPr>
      <w:r w:rsidDel="00000000" w:rsidR="00000000" w:rsidRPr="00000000">
        <w:rPr>
          <w:rtl w:val="0"/>
        </w:rPr>
      </w:r>
    </w:p>
    <w:p w:rsidR="00000000" w:rsidDel="00000000" w:rsidP="00000000" w:rsidRDefault="00000000" w:rsidRPr="00000000" w14:paraId="000000AD">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0AE">
      <w:pPr>
        <w:widowControl w:val="0"/>
        <w:spacing w:line="360" w:lineRule="auto"/>
        <w:rPr>
          <w:b w:val="1"/>
          <w:bCs w:val="1"/>
          <w:i w:val="1"/>
          <w:iCs w:val="1"/>
        </w:rPr>
      </w:pPr>
      <w:hyperlink r:id="rId8">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F">
      <w:pPr>
        <w:widowControl w:val="0"/>
        <w:spacing w:line="360" w:lineRule="auto"/>
        <w:rPr/>
      </w:pPr>
      <w:r w:rsidDel="00000000" w:rsidR="00000000" w:rsidRPr="00000000">
        <w:rPr>
          <w:rtl w:val="0"/>
        </w:rPr>
      </w:r>
    </w:p>
    <w:p w:rsidR="00000000" w:rsidDel="00000000" w:rsidP="00000000" w:rsidRDefault="00000000" w:rsidRPr="00000000" w14:paraId="000000B0">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0B1">
      <w:pPr>
        <w:widowControl w:val="0"/>
        <w:spacing w:line="360" w:lineRule="auto"/>
        <w:rPr>
          <w:b w:val="1"/>
          <w:bCs w:val="1"/>
          <w:i w:val="1"/>
          <w:iCs w:val="1"/>
        </w:rPr>
      </w:pPr>
      <w:hyperlink r:id="rId9">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0B4">
      <w:pPr>
        <w:widowControl w:val="0"/>
        <w:spacing w:line="360" w:lineRule="auto"/>
        <w:rPr/>
      </w:pPr>
      <w:hyperlink r:id="rId10">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5">
      <w:pPr>
        <w:widowControl w:val="0"/>
        <w:spacing w:line="360" w:lineRule="auto"/>
        <w:rPr/>
      </w:pPr>
      <w:r w:rsidDel="00000000" w:rsidR="00000000" w:rsidRPr="00000000">
        <w:rPr>
          <w:rtl w:val="0"/>
        </w:rPr>
      </w:r>
    </w:p>
    <w:p w:rsidR="00000000" w:rsidDel="00000000" w:rsidP="00000000" w:rsidRDefault="00000000" w:rsidRPr="00000000" w14:paraId="000000B6">
      <w:pPr>
        <w:pStyle w:val="Heading1"/>
        <w:keepNext w:val="0"/>
        <w:keepLines w:val="0"/>
        <w:widowControl w:val="0"/>
        <w:spacing w:after="200" w:before="0" w:line="240" w:lineRule="auto"/>
        <w:rPr>
          <w:b w:val="1"/>
          <w:bCs w:val="1"/>
          <w:sz w:val="22"/>
          <w:szCs w:val="22"/>
          <w:u w:val="single"/>
        </w:rPr>
      </w:pPr>
      <w:bookmarkStart w:colFirst="0" w:colLast="0" w:name="_m18w3y2vnj71" w:id="4"/>
      <w:bookmarkEnd w:id="4"/>
      <w:r w:rsidDel="00000000" w:rsidR="00000000" w:rsidRPr="00000000">
        <w:rPr>
          <w:b w:val="1"/>
          <w:bCs w:val="1"/>
          <w:sz w:val="22"/>
          <w:szCs w:val="22"/>
          <w:u w:val="single"/>
          <w:rtl w:val="0"/>
        </w:rPr>
        <w:t xml:space="preserve">Appointed Official Reports 9:16 PM</w:t>
      </w:r>
    </w:p>
    <w:p w:rsidR="00000000" w:rsidDel="00000000" w:rsidP="00000000" w:rsidRDefault="00000000" w:rsidRPr="00000000" w14:paraId="000000B7">
      <w:pPr>
        <w:rPr>
          <w:b w:val="1"/>
          <w:bCs w:val="1"/>
          <w:i w:val="1"/>
          <w:iCs w:val="1"/>
        </w:rPr>
      </w:pPr>
      <w:r w:rsidDel="00000000" w:rsidR="00000000" w:rsidRPr="00000000">
        <w:rPr>
          <w:b w:val="1"/>
          <w:bCs w:val="1"/>
          <w:i w:val="1"/>
          <w:iCs w:val="1"/>
          <w:rtl w:val="0"/>
        </w:rPr>
        <w:t xml:space="preserve">Chief Financial Officer, Monique Hui</w:t>
      </w:r>
    </w:p>
    <w:p w:rsidR="00000000" w:rsidDel="00000000" w:rsidP="00000000" w:rsidRDefault="00000000" w:rsidRPr="00000000" w14:paraId="000000B8">
      <w:pPr>
        <w:rPr>
          <w:b w:val="1"/>
          <w:bCs w:val="1"/>
          <w:i w:val="1"/>
          <w:iCs w:val="1"/>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b w:val="1"/>
          <w:bCs w:val="1"/>
          <w:i w:val="1"/>
          <w:iCs w:val="1"/>
        </w:rPr>
      </w:pPr>
      <w:r w:rsidDel="00000000" w:rsidR="00000000" w:rsidRPr="00000000">
        <w:rPr>
          <w:b w:val="1"/>
          <w:bCs w:val="1"/>
          <w:i w:val="1"/>
          <w:iCs w:val="1"/>
          <w:rtl w:val="0"/>
        </w:rPr>
        <w:t xml:space="preserve">Chief Legal Officer, Daniel Dolan</w:t>
      </w:r>
    </w:p>
    <w:p w:rsidR="00000000" w:rsidDel="00000000" w:rsidP="00000000" w:rsidRDefault="00000000" w:rsidRPr="00000000" w14:paraId="000000BB">
      <w:pPr>
        <w:rPr>
          <w:b w:val="1"/>
          <w:bCs w:val="1"/>
          <w:i w:val="1"/>
          <w:iCs w:val="1"/>
        </w:rPr>
      </w:pPr>
      <w:r w:rsidDel="00000000" w:rsidR="00000000" w:rsidRPr="00000000">
        <w:rPr>
          <w:rtl w:val="0"/>
        </w:rPr>
      </w:r>
    </w:p>
    <w:p w:rsidR="00000000" w:rsidDel="00000000" w:rsidP="00000000" w:rsidRDefault="00000000" w:rsidRPr="00000000" w14:paraId="000000BC">
      <w:pPr>
        <w:rPr>
          <w:b w:val="1"/>
          <w:bCs w:val="1"/>
          <w:i w:val="1"/>
          <w:iCs w:val="1"/>
        </w:rPr>
      </w:pPr>
      <w:r w:rsidDel="00000000" w:rsidR="00000000" w:rsidRPr="00000000">
        <w:rPr>
          <w:rtl w:val="0"/>
        </w:rPr>
      </w:r>
    </w:p>
    <w:p w:rsidR="00000000" w:rsidDel="00000000" w:rsidP="00000000" w:rsidRDefault="00000000" w:rsidRPr="00000000" w14:paraId="000000BD">
      <w:pPr>
        <w:rPr>
          <w:b w:val="1"/>
          <w:bCs w:val="1"/>
          <w:i w:val="1"/>
          <w:iCs w:val="1"/>
        </w:rPr>
      </w:pPr>
      <w:r w:rsidDel="00000000" w:rsidR="00000000" w:rsidRPr="00000000">
        <w:rPr>
          <w:b w:val="1"/>
          <w:bCs w:val="1"/>
          <w:i w:val="1"/>
          <w:iCs w:val="1"/>
          <w:rtl w:val="0"/>
        </w:rPr>
        <w:t xml:space="preserve">Chief Personnel Officer, Sydney Scott</w:t>
      </w:r>
    </w:p>
    <w:p w:rsidR="00000000" w:rsidDel="00000000" w:rsidP="00000000" w:rsidRDefault="00000000" w:rsidRPr="00000000" w14:paraId="000000BE">
      <w:pPr>
        <w:rPr>
          <w:b w:val="1"/>
          <w:bCs w:val="1"/>
          <w:i w:val="1"/>
          <w:iCs w:val="1"/>
        </w:rPr>
      </w:pPr>
      <w:r w:rsidDel="00000000" w:rsidR="00000000" w:rsidRPr="00000000">
        <w:rPr>
          <w:rtl w:val="0"/>
        </w:rPr>
      </w:r>
    </w:p>
    <w:p w:rsidR="00000000" w:rsidDel="00000000" w:rsidP="00000000" w:rsidRDefault="00000000" w:rsidRPr="00000000" w14:paraId="000000BF">
      <w:pPr>
        <w:rPr>
          <w:b w:val="1"/>
          <w:bCs w:val="1"/>
          <w:i w:val="1"/>
          <w:iCs w:val="1"/>
        </w:rPr>
      </w:pPr>
      <w:r w:rsidDel="00000000" w:rsidR="00000000" w:rsidRPr="00000000">
        <w:rPr>
          <w:rtl w:val="0"/>
        </w:rPr>
      </w:r>
    </w:p>
    <w:p w:rsidR="00000000" w:rsidDel="00000000" w:rsidP="00000000" w:rsidRDefault="00000000" w:rsidRPr="00000000" w14:paraId="000000C0">
      <w:pPr>
        <w:rPr>
          <w:b w:val="1"/>
          <w:bCs w:val="1"/>
          <w:i w:val="1"/>
          <w:iCs w:val="1"/>
        </w:rPr>
      </w:pPr>
      <w:r w:rsidDel="00000000" w:rsidR="00000000" w:rsidRPr="00000000">
        <w:rPr>
          <w:b w:val="1"/>
          <w:bCs w:val="1"/>
          <w:i w:val="1"/>
          <w:iCs w:val="1"/>
          <w:rtl w:val="0"/>
        </w:rPr>
        <w:t xml:space="preserve">Chief Communications Officer, Juliette Diaz Rackohn </w:t>
      </w:r>
    </w:p>
    <w:p w:rsidR="00000000" w:rsidDel="00000000" w:rsidP="00000000" w:rsidRDefault="00000000" w:rsidRPr="00000000" w14:paraId="000000C1">
      <w:pPr>
        <w:rPr>
          <w:b w:val="1"/>
          <w:bCs w:val="1"/>
          <w:i w:val="1"/>
          <w:iCs w:val="1"/>
        </w:rPr>
      </w:pPr>
      <w:r w:rsidDel="00000000" w:rsidR="00000000" w:rsidRPr="00000000">
        <w:rPr>
          <w:rtl w:val="0"/>
        </w:rPr>
      </w:r>
    </w:p>
    <w:p w:rsidR="00000000" w:rsidDel="00000000" w:rsidP="00000000" w:rsidRDefault="00000000" w:rsidRPr="00000000" w14:paraId="000000C2">
      <w:pPr>
        <w:rPr>
          <w:b w:val="1"/>
          <w:bCs w:val="1"/>
          <w:i w:val="1"/>
          <w:iCs w:val="1"/>
        </w:rPr>
      </w:pPr>
      <w:r w:rsidDel="00000000" w:rsidR="00000000" w:rsidRPr="00000000">
        <w:rPr>
          <w:rtl w:val="0"/>
        </w:rPr>
      </w:r>
    </w:p>
    <w:p w:rsidR="00000000" w:rsidDel="00000000" w:rsidP="00000000" w:rsidRDefault="00000000" w:rsidRPr="00000000" w14:paraId="000000C3">
      <w:pPr>
        <w:rPr>
          <w:b w:val="1"/>
          <w:bCs w:val="1"/>
          <w:i w:val="1"/>
          <w:iCs w:val="1"/>
        </w:rPr>
      </w:pPr>
      <w:r w:rsidDel="00000000" w:rsidR="00000000" w:rsidRPr="00000000">
        <w:rPr>
          <w:b w:val="1"/>
          <w:bCs w:val="1"/>
          <w:i w:val="1"/>
          <w:iCs w:val="1"/>
          <w:rtl w:val="0"/>
        </w:rPr>
        <w:t xml:space="preserve">Chief Technology Officer, Simar Kaur</w:t>
      </w:r>
    </w:p>
    <w:p w:rsidR="00000000" w:rsidDel="00000000" w:rsidP="00000000" w:rsidRDefault="00000000" w:rsidRPr="00000000" w14:paraId="000000C4">
      <w:pPr>
        <w:rPr>
          <w:b w:val="1"/>
          <w:bCs w:val="1"/>
          <w:i w:val="1"/>
          <w:iCs w:val="1"/>
        </w:rPr>
      </w:pPr>
      <w:r w:rsidDel="00000000" w:rsidR="00000000" w:rsidRPr="00000000">
        <w:rPr>
          <w:rtl w:val="0"/>
        </w:rPr>
      </w:r>
    </w:p>
    <w:p w:rsidR="00000000" w:rsidDel="00000000" w:rsidP="00000000" w:rsidRDefault="00000000" w:rsidRPr="00000000" w14:paraId="000000C5">
      <w:pPr>
        <w:widowControl w:val="0"/>
        <w:spacing w:line="360" w:lineRule="auto"/>
        <w:rPr/>
      </w:pPr>
      <w:r w:rsidDel="00000000" w:rsidR="00000000" w:rsidRPr="00000000">
        <w:rPr>
          <w:rtl w:val="0"/>
        </w:rPr>
      </w:r>
    </w:p>
    <w:p w:rsidR="00000000" w:rsidDel="00000000" w:rsidP="00000000" w:rsidRDefault="00000000" w:rsidRPr="00000000" w14:paraId="000000C6">
      <w:pPr>
        <w:widowControl w:val="0"/>
        <w:spacing w:line="360" w:lineRule="auto"/>
        <w:rPr>
          <w:b w:val="1"/>
          <w:bCs w:val="1"/>
          <w:i w:val="1"/>
          <w:iCs w:val="1"/>
        </w:rPr>
      </w:pPr>
      <w:r w:rsidDel="00000000" w:rsidR="00000000" w:rsidRPr="00000000">
        <w:rPr>
          <w:b w:val="1"/>
          <w:bCs w:val="1"/>
          <w:sz w:val="24"/>
          <w:szCs w:val="24"/>
          <w:u w:val="single"/>
          <w:rtl w:val="0"/>
        </w:rPr>
        <w:t xml:space="preserve">Senate Committee Reports at 9:37 PM</w:t>
      </w:r>
      <w:r w:rsidDel="00000000" w:rsidR="00000000" w:rsidRPr="00000000">
        <w:rPr>
          <w:rtl w:val="0"/>
        </w:rPr>
      </w:r>
    </w:p>
    <w:p w:rsidR="00000000" w:rsidDel="00000000" w:rsidP="00000000" w:rsidRDefault="00000000" w:rsidRPr="00000000" w14:paraId="000000C7">
      <w:pPr>
        <w:widowControl w:val="0"/>
        <w:spacing w:line="360" w:lineRule="auto"/>
        <w:rPr/>
      </w:pPr>
      <w:r w:rsidDel="00000000" w:rsidR="00000000" w:rsidRPr="00000000">
        <w:rPr>
          <w:rtl w:val="0"/>
        </w:rPr>
        <w:t xml:space="preserve">Finance Committee, Senator Singh</w:t>
      </w:r>
    </w:p>
    <w:p w:rsidR="00000000" w:rsidDel="00000000" w:rsidP="00000000" w:rsidRDefault="00000000" w:rsidRPr="00000000" w14:paraId="000000C8">
      <w:pPr>
        <w:widowControl w:val="0"/>
        <w:spacing w:line="360" w:lineRule="auto"/>
        <w:rPr/>
      </w:pPr>
      <w:r w:rsidDel="00000000" w:rsidR="00000000" w:rsidRPr="00000000">
        <w:rPr>
          <w:rtl w:val="0"/>
        </w:rPr>
      </w:r>
    </w:p>
    <w:p w:rsidR="00000000" w:rsidDel="00000000" w:rsidP="00000000" w:rsidRDefault="00000000" w:rsidRPr="00000000" w14:paraId="000000C9">
      <w:pPr>
        <w:widowControl w:val="0"/>
        <w:spacing w:line="360" w:lineRule="auto"/>
        <w:rPr/>
      </w:pPr>
      <w:r w:rsidDel="00000000" w:rsidR="00000000" w:rsidRPr="00000000">
        <w:rPr>
          <w:rtl w:val="0"/>
        </w:rPr>
        <w:t xml:space="preserve">Governance/Internal Affairs Committee, Senator Justice Williams</w:t>
      </w:r>
    </w:p>
    <w:p w:rsidR="00000000" w:rsidDel="00000000" w:rsidP="00000000" w:rsidRDefault="00000000" w:rsidRPr="00000000" w14:paraId="000000CA">
      <w:pPr>
        <w:widowControl w:val="0"/>
        <w:spacing w:line="360" w:lineRule="auto"/>
        <w:rPr/>
      </w:pPr>
      <w:r w:rsidDel="00000000" w:rsidR="00000000" w:rsidRPr="00000000">
        <w:rPr>
          <w:rtl w:val="0"/>
        </w:rPr>
      </w:r>
    </w:p>
    <w:p w:rsidR="00000000" w:rsidDel="00000000" w:rsidP="00000000" w:rsidRDefault="00000000" w:rsidRPr="00000000" w14:paraId="000000CB">
      <w:pPr>
        <w:widowControl w:val="0"/>
        <w:spacing w:line="360" w:lineRule="auto"/>
        <w:rPr/>
      </w:pPr>
      <w:r w:rsidDel="00000000" w:rsidR="00000000" w:rsidRPr="00000000">
        <w:rPr>
          <w:rtl w:val="0"/>
        </w:rPr>
        <w:t xml:space="preserve">External/University Affairs Committee, Senator Cece Hammond</w:t>
      </w:r>
    </w:p>
    <w:p w:rsidR="00000000" w:rsidDel="00000000" w:rsidP="00000000" w:rsidRDefault="00000000" w:rsidRPr="00000000" w14:paraId="000000CC">
      <w:pPr>
        <w:widowControl w:val="0"/>
        <w:spacing w:line="360" w:lineRule="auto"/>
        <w:rPr>
          <w:b w:val="1"/>
          <w:bCs w:val="1"/>
          <w:u w:val="single"/>
        </w:rPr>
      </w:pPr>
      <w:r w:rsidDel="00000000" w:rsidR="00000000" w:rsidRPr="00000000">
        <w:rPr>
          <w:rtl w:val="0"/>
        </w:rPr>
      </w:r>
    </w:p>
    <w:p w:rsidR="00000000" w:rsidDel="00000000" w:rsidP="00000000" w:rsidRDefault="00000000" w:rsidRPr="00000000" w14:paraId="000000CD">
      <w:pPr>
        <w:widowControl w:val="0"/>
        <w:spacing w:line="360" w:lineRule="auto"/>
        <w:rPr/>
      </w:pPr>
      <w:r w:rsidDel="00000000" w:rsidR="00000000" w:rsidRPr="00000000">
        <w:rPr>
          <w:b w:val="1"/>
          <w:bCs w:val="1"/>
          <w:u w:val="single"/>
          <w:rtl w:val="0"/>
        </w:rPr>
        <w:t xml:space="preserve">Public Comment on CC/IC 9:40 PM</w:t>
      </w:r>
      <w:r w:rsidDel="00000000" w:rsidR="00000000" w:rsidRPr="00000000">
        <w:rPr>
          <w:rtl w:val="0"/>
        </w:rPr>
      </w:r>
    </w:p>
    <w:p w:rsidR="00000000" w:rsidDel="00000000" w:rsidP="00000000" w:rsidRDefault="00000000" w:rsidRPr="00000000" w14:paraId="000000CE">
      <w:pPr>
        <w:widowControl w:val="0"/>
        <w:spacing w:line="360" w:lineRule="auto"/>
        <w:rPr/>
      </w:pPr>
      <w:r w:rsidDel="00000000" w:rsidR="00000000" w:rsidRPr="00000000">
        <w:rPr>
          <w:rtl w:val="0"/>
        </w:rPr>
        <w:t xml:space="preserve">None</w:t>
      </w:r>
    </w:p>
    <w:p w:rsidR="00000000" w:rsidDel="00000000" w:rsidP="00000000" w:rsidRDefault="00000000" w:rsidRPr="00000000" w14:paraId="000000CF">
      <w:pPr>
        <w:pStyle w:val="Heading1"/>
        <w:keepNext w:val="0"/>
        <w:keepLines w:val="0"/>
        <w:widowControl w:val="0"/>
        <w:spacing w:after="200" w:before="0" w:line="240" w:lineRule="auto"/>
        <w:rPr>
          <w:b w:val="1"/>
          <w:bCs w:val="1"/>
          <w:sz w:val="22"/>
          <w:szCs w:val="22"/>
          <w:u w:val="single"/>
        </w:rPr>
      </w:pPr>
      <w:bookmarkStart w:colFirst="0" w:colLast="0" w:name="_vnqxezb0mnwd" w:id="5"/>
      <w:bookmarkEnd w:id="5"/>
      <w:r w:rsidDel="00000000" w:rsidR="00000000" w:rsidRPr="00000000">
        <w:rPr>
          <w:b w:val="1"/>
          <w:bCs w:val="1"/>
          <w:sz w:val="22"/>
          <w:szCs w:val="22"/>
          <w:u w:val="single"/>
          <w:rtl w:val="0"/>
        </w:rPr>
        <w:t xml:space="preserve">Consent Calendar 9:40 PM</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widowControl w:val="0"/>
        <w:spacing w:line="240" w:lineRule="auto"/>
        <w:rPr>
          <w:b w:val="1"/>
          <w:bCs w:val="1"/>
        </w:rPr>
      </w:pPr>
      <w:r w:rsidDel="00000000" w:rsidR="00000000" w:rsidRPr="00000000">
        <w:rPr>
          <w:rtl w:val="0"/>
        </w:rPr>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DE">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2">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6">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A">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E">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2">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6">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A">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E">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2">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6">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A">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E">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2">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6">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1A">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E">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2">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26">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A">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E">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32">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r>
    </w:tbl>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p w:rsidR="00000000" w:rsidDel="00000000" w:rsidP="00000000" w:rsidRDefault="00000000" w:rsidRPr="00000000" w14:paraId="00000143">
      <w:pPr>
        <w:rPr/>
      </w:pPr>
      <w:r w:rsidDel="00000000" w:rsidR="00000000" w:rsidRPr="00000000">
        <w:rPr>
          <w:rtl w:val="0"/>
        </w:rPr>
      </w:r>
    </w:p>
    <w:tbl>
      <w:tblPr>
        <w:tblStyle w:val="Table3"/>
        <w:tblW w:w="757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55"/>
        <w:gridCol w:w="1320"/>
        <w:tblGridChange w:id="0">
          <w:tblGrid>
            <w:gridCol w:w="625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6">
            <w:pPr>
              <w:widowControl w:val="0"/>
              <w:spacing w:line="360" w:lineRule="auto"/>
              <w:ind w:left="0" w:firstLine="0"/>
              <w:rPr/>
            </w:pPr>
            <w:r w:rsidDel="00000000" w:rsidR="00000000" w:rsidRPr="00000000">
              <w:rPr>
                <w:rtl w:val="0"/>
              </w:rPr>
              <w:t xml:space="preserve">Approval of Senate Minutes </w:t>
            </w:r>
            <w:hyperlink r:id="rId11">
              <w:r w:rsidDel="00000000" w:rsidR="00000000" w:rsidRPr="00000000">
                <w:rPr>
                  <w:color w:val="1155cc"/>
                  <w:u w:val="single"/>
                  <w:rtl w:val="0"/>
                </w:rPr>
                <w:t xml:space="preserve">September 30th, 2026</w:t>
              </w:r>
            </w:hyperlink>
            <w:r w:rsidDel="00000000" w:rsidR="00000000" w:rsidRPr="00000000">
              <w:rPr>
                <w:rtl w:val="0"/>
              </w:rPr>
            </w:r>
          </w:p>
          <w:p w:rsidR="00000000" w:rsidDel="00000000" w:rsidP="00000000" w:rsidRDefault="00000000" w:rsidRPr="00000000" w14:paraId="00000147">
            <w:pPr>
              <w:widowControl w:val="0"/>
              <w:spacing w:line="36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9">
            <w:pPr>
              <w:widowControl w:val="0"/>
              <w:spacing w:line="360" w:lineRule="auto"/>
              <w:ind w:left="0" w:firstLine="0"/>
              <w:rPr/>
            </w:pPr>
            <w:hyperlink r:id="rId12">
              <w:r w:rsidDel="00000000" w:rsidR="00000000" w:rsidRPr="00000000">
                <w:rPr>
                  <w:color w:val="0000ee"/>
                  <w:u w:val="single"/>
                  <w:rtl w:val="0"/>
                </w:rPr>
                <w:t xml:space="preserve">2026-10-5 University and External Affairs Committee Agenda &amp;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B">
            <w:pPr>
              <w:widowControl w:val="0"/>
              <w:spacing w:line="360" w:lineRule="auto"/>
              <w:rPr/>
            </w:pPr>
            <w:hyperlink r:id="rId13">
              <w:r w:rsidDel="00000000" w:rsidR="00000000" w:rsidRPr="00000000">
                <w:rPr>
                  <w:color w:val="0000ee"/>
                  <w:u w:val="single"/>
                  <w:rtl w:val="0"/>
                </w:rPr>
                <w:t xml:space="preserve">10/05/2026 Finance Committee Agenda and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D">
            <w:pPr>
              <w:widowControl w:val="0"/>
              <w:spacing w:line="360" w:lineRule="auto"/>
              <w:rPr/>
            </w:pPr>
            <w:r w:rsidDel="00000000" w:rsidR="00000000" w:rsidRPr="00000000">
              <w:rPr>
                <w:rtl w:val="0"/>
              </w:rPr>
            </w:r>
          </w:p>
          <w:p w:rsidR="00000000" w:rsidDel="00000000" w:rsidP="00000000" w:rsidRDefault="00000000" w:rsidRPr="00000000" w14:paraId="0000014E">
            <w:pPr>
              <w:widowControl w:val="0"/>
              <w:spacing w:line="360" w:lineRule="auto"/>
              <w:rPr>
                <w:sz w:val="24"/>
                <w:szCs w:val="24"/>
              </w:rPr>
            </w:pPr>
            <w:hyperlink r:id="rId14">
              <w:r w:rsidDel="00000000" w:rsidR="00000000" w:rsidRPr="00000000">
                <w:rPr>
                  <w:color w:val="0000ee"/>
                  <w:u w:val="single"/>
                  <w:rtl w:val="0"/>
                </w:rPr>
                <w:t xml:space="preserve">2026-10-05 Governance and Internal Affairs Committee Agenda &amp;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0">
            <w:pPr>
              <w:widowControl w:val="0"/>
              <w:spacing w:line="360" w:lineRule="auto"/>
              <w:rPr/>
            </w:pPr>
            <w:hyperlink r:id="rId15">
              <w:r w:rsidDel="00000000" w:rsidR="00000000" w:rsidRPr="00000000">
                <w:rPr>
                  <w:color w:val="0000ee"/>
                  <w:u w:val="single"/>
                  <w:rtl w:val="0"/>
                </w:rPr>
                <w:t xml:space="preserve">FR 26/27 F07</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2">
            <w:pPr>
              <w:widowControl w:val="0"/>
              <w:spacing w:line="360" w:lineRule="auto"/>
              <w:ind w:left="0" w:firstLine="0"/>
              <w:rPr/>
            </w:pPr>
            <w:hyperlink r:id="rId16">
              <w:r w:rsidDel="00000000" w:rsidR="00000000" w:rsidRPr="00000000">
                <w:rPr>
                  <w:color w:val="0000ee"/>
                  <w:u w:val="single"/>
                  <w:rtl w:val="0"/>
                </w:rPr>
                <w:t xml:space="preserve">SR 26/27-009: In Support of the Joint Resolution of Congressional Review Act (CRA) on Student Visa Rule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4">
            <w:pPr>
              <w:widowControl w:val="0"/>
              <w:spacing w:line="360" w:lineRule="auto"/>
              <w:ind w:left="0" w:firstLine="0"/>
              <w:rPr/>
            </w:pPr>
            <w:hyperlink r:id="rId17">
              <w:r w:rsidDel="00000000" w:rsidR="00000000" w:rsidRPr="00000000">
                <w:rPr>
                  <w:color w:val="0000ee"/>
                  <w:u w:val="single"/>
                  <w:rtl w:val="0"/>
                </w:rPr>
                <w:t xml:space="preserve">SR 26/27-010: Amending SR 25/26-004</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6">
            <w:pPr>
              <w:spacing w:after="240" w:before="240" w:line="360" w:lineRule="auto"/>
              <w:ind w:left="0" w:firstLine="0"/>
              <w:rPr/>
            </w:pPr>
            <w:r w:rsidDel="00000000" w:rsidR="00000000" w:rsidRPr="00000000">
              <w:rPr>
                <w:rtl w:val="0"/>
              </w:rPr>
              <w:t xml:space="preserve">Appointment of Senator Pitcher to the UC Berkeley Student Union Operations, Facilities, and Planning Committee</w:t>
            </w:r>
          </w:p>
          <w:p w:rsidR="00000000" w:rsidDel="00000000" w:rsidP="00000000" w:rsidRDefault="00000000" w:rsidRPr="00000000" w14:paraId="00000157">
            <w:pPr>
              <w:widowControl w:val="0"/>
              <w:spacing w:line="36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9">
            <w:pPr>
              <w:spacing w:after="240" w:before="240" w:line="360" w:lineRule="auto"/>
              <w:ind w:left="0" w:firstLine="0"/>
              <w:rPr/>
            </w:pPr>
            <w:r w:rsidDel="00000000" w:rsidR="00000000" w:rsidRPr="00000000">
              <w:rPr>
                <w:rtl w:val="0"/>
              </w:rPr>
              <w:t xml:space="preserve">Appointment of Senator Hammond to the UC Berkeley Student Union Operations, Facilities, and Planning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B">
            <w:pPr>
              <w:spacing w:after="240" w:before="240" w:line="360" w:lineRule="auto"/>
              <w:rPr/>
            </w:pPr>
            <w:r w:rsidDel="00000000" w:rsidR="00000000" w:rsidRPr="00000000">
              <w:rPr>
                <w:rtl w:val="0"/>
              </w:rPr>
              <w:t xml:space="preserve">Appointment of Senator Patti to the UC Berkeley Student Union Business Development and Finance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D">
            <w:pPr>
              <w:spacing w:after="240" w:before="240" w:line="360" w:lineRule="auto"/>
              <w:rPr/>
            </w:pPr>
            <w:r w:rsidDel="00000000" w:rsidR="00000000" w:rsidRPr="00000000">
              <w:rPr>
                <w:rtl w:val="0"/>
              </w:rPr>
              <w:t xml:space="preserve">Appointment of Senator Lee to the UC Berkeley Student Union Business Development and Finance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F">
            <w:pPr>
              <w:spacing w:after="240" w:before="240" w:line="360" w:lineRule="auto"/>
              <w:rPr/>
            </w:pPr>
            <w:r w:rsidDel="00000000" w:rsidR="00000000" w:rsidRPr="00000000">
              <w:rPr>
                <w:rtl w:val="0"/>
              </w:rPr>
              <w:t xml:space="preserve">Appointment of ASUC Chief Legal Officer Dolan to the UC Berkeley Student Union Organization and Governance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1">
            <w:pPr>
              <w:spacing w:after="240" w:before="240" w:line="360" w:lineRule="auto"/>
              <w:rPr/>
            </w:pPr>
            <w:r w:rsidDel="00000000" w:rsidR="00000000" w:rsidRPr="00000000">
              <w:rPr>
                <w:rtl w:val="0"/>
              </w:rPr>
              <w:t xml:space="preserve">Appointment of ASUC Chief Legal Officer, Chief of Executive Operations Thurell to the UC Berkeley Student Union Organization and Governance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3">
            <w:pPr>
              <w:spacing w:after="240" w:before="240" w:line="360" w:lineRule="auto"/>
              <w:rPr/>
            </w:pPr>
            <w:r w:rsidDel="00000000" w:rsidR="00000000" w:rsidRPr="00000000">
              <w:rPr>
                <w:rtl w:val="0"/>
              </w:rPr>
              <w:t xml:space="preserve">Appointment of Senator Justice-Williams to the UC Berkeley Student Union Organization and Governance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5">
            <w:pPr>
              <w:spacing w:after="240" w:before="240" w:line="360" w:lineRule="auto"/>
              <w:rPr/>
            </w:pPr>
            <w:r w:rsidDel="00000000" w:rsidR="00000000" w:rsidRPr="00000000">
              <w:rPr>
                <w:rtl w:val="0"/>
              </w:rPr>
              <w:t xml:space="preserve">Appointment of Senator Aghbalyan to the UC Berkeley Student Union Organization and Governance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sz w:val="20"/>
                <w:szCs w:val="20"/>
              </w:rPr>
            </w:pPr>
            <w:r w:rsidDel="00000000" w:rsidR="00000000" w:rsidRPr="00000000">
              <w:rPr>
                <w:sz w:val="20"/>
                <w:szCs w:val="20"/>
                <w:rtl w:val="0"/>
              </w:rPr>
              <w:t xml:space="preserve">pass</w:t>
            </w:r>
          </w:p>
        </w:tc>
      </w:tr>
    </w:tbl>
    <w:p w:rsidR="00000000" w:rsidDel="00000000" w:rsidP="00000000" w:rsidRDefault="00000000" w:rsidRPr="00000000" w14:paraId="00000167">
      <w:pPr>
        <w:pStyle w:val="Heading1"/>
        <w:keepNext w:val="0"/>
        <w:keepLines w:val="0"/>
        <w:widowControl w:val="0"/>
        <w:spacing w:after="200" w:before="0" w:line="240" w:lineRule="auto"/>
        <w:rPr>
          <w:b w:val="1"/>
          <w:bCs w:val="1"/>
          <w:sz w:val="22"/>
          <w:szCs w:val="22"/>
          <w:u w:val="single"/>
        </w:rPr>
      </w:pPr>
      <w:bookmarkStart w:colFirst="0" w:colLast="0" w:name="_63x71qvxw2ot" w:id="6"/>
      <w:bookmarkEnd w:id="6"/>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Senator Espinoza moves to approve the consent calendar, seconded by Senator Justice-Williams. Motion passes by unanimous consent.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pStyle w:val="Heading1"/>
        <w:keepNext w:val="0"/>
        <w:keepLines w:val="0"/>
        <w:widowControl w:val="0"/>
        <w:spacing w:after="200" w:before="0" w:line="240" w:lineRule="auto"/>
        <w:rPr/>
      </w:pPr>
      <w:bookmarkStart w:colFirst="0" w:colLast="0" w:name="_26i0rw45tqii" w:id="7"/>
      <w:bookmarkEnd w:id="7"/>
      <w:r w:rsidDel="00000000" w:rsidR="00000000" w:rsidRPr="00000000">
        <w:rPr>
          <w:b w:val="1"/>
          <w:bCs w:val="1"/>
          <w:sz w:val="22"/>
          <w:szCs w:val="22"/>
          <w:u w:val="single"/>
          <w:rtl w:val="0"/>
        </w:rPr>
        <w:t xml:space="preserve">Immediate Consideration 9:43 PM</w:t>
      </w: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None</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widowControl w:val="0"/>
        <w:spacing w:line="240" w:lineRule="auto"/>
        <w:rPr>
          <w:b w:val="1"/>
          <w:bCs w:val="1"/>
          <w:u w:val="single"/>
        </w:rPr>
      </w:pPr>
      <w:r w:rsidDel="00000000" w:rsidR="00000000" w:rsidRPr="00000000">
        <w:rPr>
          <w:b w:val="1"/>
          <w:bCs w:val="1"/>
          <w:u w:val="single"/>
          <w:rtl w:val="0"/>
        </w:rPr>
        <w:t xml:space="preserve">New Business 9:43 PM</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widowControl w:val="0"/>
        <w:spacing w:line="240" w:lineRule="auto"/>
        <w:rPr>
          <w:b w:val="1"/>
          <w:bCs w:val="1"/>
          <w:u w:val="single"/>
        </w:rPr>
      </w:pPr>
      <w:r w:rsidDel="00000000" w:rsidR="00000000" w:rsidRPr="00000000">
        <w:rPr>
          <w:rtl w:val="0"/>
        </w:rPr>
      </w:r>
    </w:p>
    <w:tbl>
      <w:tblPr>
        <w:tblStyle w:val="Table4"/>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25"/>
        <w:gridCol w:w="1455"/>
        <w:tblGridChange w:id="0">
          <w:tblGrid>
            <w:gridCol w:w="8025"/>
            <w:gridCol w:w="1455"/>
          </w:tblGrid>
        </w:tblGridChange>
      </w:tblGrid>
      <w:tr>
        <w:trPr>
          <w:cantSplit w:val="0"/>
          <w:trHeight w:val="465" w:hRule="atLeast"/>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Title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Committee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2">
            <w:pPr>
              <w:widowControl w:val="0"/>
              <w:spacing w:line="360" w:lineRule="auto"/>
              <w:ind w:left="0" w:firstLine="0"/>
              <w:rPr>
                <w:highlight w:val="white"/>
              </w:rPr>
            </w:pPr>
            <w:hyperlink r:id="rId18">
              <w:r w:rsidDel="00000000" w:rsidR="00000000" w:rsidRPr="00000000">
                <w:rPr>
                  <w:color w:val="0000ee"/>
                  <w:u w:val="single"/>
                  <w:rtl w:val="0"/>
                </w:rPr>
                <w:t xml:space="preserve">SR 26/27-011: Improving Visibility and Access to Gender-Inclusive, Female, and Male Restroom Facilities on UC Berkeley Campus</w:t>
              </w:r>
            </w:hyperlink>
            <w:r w:rsidDel="00000000" w:rsidR="00000000" w:rsidRPr="00000000">
              <w:rPr>
                <w:rtl w:val="0"/>
              </w:rPr>
            </w:r>
          </w:p>
        </w:tc>
        <w:tc>
          <w:tcPr>
            <w:tcBorders>
              <w:lef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sz w:val="20"/>
                <w:szCs w:val="20"/>
              </w:rPr>
            </w:pPr>
            <w:r w:rsidDel="00000000" w:rsidR="00000000" w:rsidRPr="00000000">
              <w:rPr>
                <w:sz w:val="20"/>
                <w:szCs w:val="20"/>
                <w:rtl w:val="0"/>
              </w:rPr>
              <w:t xml:space="preserve">ExComm</w:t>
            </w:r>
          </w:p>
        </w:tc>
      </w:tr>
    </w:tbl>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widowControl w:val="0"/>
        <w:spacing w:line="240" w:lineRule="auto"/>
        <w:rPr/>
      </w:pPr>
      <w:r w:rsidDel="00000000" w:rsidR="00000000" w:rsidRPr="00000000">
        <w:rPr>
          <w:rtl w:val="0"/>
        </w:rPr>
      </w:r>
    </w:p>
    <w:p w:rsidR="00000000" w:rsidDel="00000000" w:rsidP="00000000" w:rsidRDefault="00000000" w:rsidRPr="00000000" w14:paraId="00000176">
      <w:pPr>
        <w:widowControl w:val="0"/>
        <w:spacing w:line="240" w:lineRule="auto"/>
        <w:rPr>
          <w:b w:val="1"/>
          <w:bCs w:val="1"/>
          <w:u w:val="single"/>
        </w:rPr>
      </w:pPr>
      <w:r w:rsidDel="00000000" w:rsidR="00000000" w:rsidRPr="00000000">
        <w:rPr>
          <w:b w:val="1"/>
          <w:bCs w:val="1"/>
          <w:u w:val="single"/>
          <w:rtl w:val="0"/>
        </w:rPr>
        <w:t xml:space="preserve">Announcements 9:43PM</w:t>
      </w:r>
    </w:p>
    <w:p w:rsidR="00000000" w:rsidDel="00000000" w:rsidP="00000000" w:rsidRDefault="00000000" w:rsidRPr="00000000" w14:paraId="00000177">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178">
      <w:pPr>
        <w:widowControl w:val="0"/>
        <w:spacing w:line="240" w:lineRule="auto"/>
        <w:rPr/>
      </w:pPr>
      <w:r w:rsidDel="00000000" w:rsidR="00000000" w:rsidRPr="00000000">
        <w:rPr>
          <w:rtl w:val="0"/>
        </w:rPr>
        <w:t xml:space="preserve">Senator Gray moves to recognize Penryn Haugen, Seconded by Senator Espinoza,passes by unanimous consent</w:t>
      </w:r>
    </w:p>
    <w:p w:rsidR="00000000" w:rsidDel="00000000" w:rsidP="00000000" w:rsidRDefault="00000000" w:rsidRPr="00000000" w14:paraId="00000179">
      <w:pPr>
        <w:widowControl w:val="0"/>
        <w:spacing w:line="240" w:lineRule="auto"/>
        <w:rPr/>
      </w:pPr>
      <w:r w:rsidDel="00000000" w:rsidR="00000000" w:rsidRPr="00000000">
        <w:rPr>
          <w:rtl w:val="0"/>
        </w:rPr>
      </w:r>
    </w:p>
    <w:p w:rsidR="00000000" w:rsidDel="00000000" w:rsidP="00000000" w:rsidRDefault="00000000" w:rsidRPr="00000000" w14:paraId="0000017A">
      <w:pPr>
        <w:widowControl w:val="0"/>
        <w:spacing w:line="240" w:lineRule="auto"/>
        <w:rPr/>
      </w:pPr>
      <w:r w:rsidDel="00000000" w:rsidR="00000000" w:rsidRPr="00000000">
        <w:rPr>
          <w:rtl w:val="0"/>
        </w:rPr>
        <w:t xml:space="preserve">Senator Tovar moves to extend Senator Karlan’s time by 30 seconds. Senator Jadhav seconds. Motion passes by unanimous consent. </w:t>
      </w:r>
    </w:p>
    <w:p w:rsidR="00000000" w:rsidDel="00000000" w:rsidP="00000000" w:rsidRDefault="00000000" w:rsidRPr="00000000" w14:paraId="0000017B">
      <w:pPr>
        <w:widowControl w:val="0"/>
        <w:spacing w:line="240" w:lineRule="auto"/>
        <w:rPr/>
      </w:pPr>
      <w:r w:rsidDel="00000000" w:rsidR="00000000" w:rsidRPr="00000000">
        <w:rPr>
          <w:rtl w:val="0"/>
        </w:rPr>
      </w:r>
    </w:p>
    <w:p w:rsidR="00000000" w:rsidDel="00000000" w:rsidP="00000000" w:rsidRDefault="00000000" w:rsidRPr="00000000" w14:paraId="0000017C">
      <w:pPr>
        <w:widowControl w:val="0"/>
        <w:spacing w:line="240" w:lineRule="auto"/>
        <w:rPr/>
      </w:pPr>
      <w:r w:rsidDel="00000000" w:rsidR="00000000" w:rsidRPr="00000000">
        <w:rPr>
          <w:rtl w:val="0"/>
        </w:rPr>
      </w:r>
    </w:p>
    <w:p w:rsidR="00000000" w:rsidDel="00000000" w:rsidP="00000000" w:rsidRDefault="00000000" w:rsidRPr="00000000" w14:paraId="0000017D">
      <w:pPr>
        <w:widowControl w:val="0"/>
        <w:spacing w:line="240" w:lineRule="auto"/>
        <w:rPr/>
      </w:pPr>
      <w:r w:rsidDel="00000000" w:rsidR="00000000" w:rsidRPr="00000000">
        <w:rPr>
          <w:rtl w:val="0"/>
        </w:rPr>
      </w:r>
    </w:p>
    <w:p w:rsidR="00000000" w:rsidDel="00000000" w:rsidP="00000000" w:rsidRDefault="00000000" w:rsidRPr="00000000" w14:paraId="0000017E">
      <w:pPr>
        <w:pStyle w:val="Heading1"/>
        <w:keepNext w:val="0"/>
        <w:widowControl w:val="0"/>
        <w:spacing w:after="200" w:before="0" w:line="240" w:lineRule="auto"/>
        <w:rPr/>
      </w:pPr>
      <w:bookmarkStart w:colFirst="0" w:colLast="0" w:name="_1jn1wjujpvv9" w:id="8"/>
      <w:bookmarkEnd w:id="8"/>
      <w:r w:rsidDel="00000000" w:rsidR="00000000" w:rsidRPr="00000000">
        <w:rPr>
          <w:b w:val="1"/>
          <w:bCs w:val="1"/>
          <w:sz w:val="22"/>
          <w:szCs w:val="22"/>
          <w:u w:val="single"/>
          <w:rtl w:val="0"/>
        </w:rPr>
        <w:t xml:space="preserve">Adjournment at 10:14 PM</w:t>
      </w:r>
      <w:r w:rsidDel="00000000" w:rsidR="00000000" w:rsidRPr="00000000">
        <w:rPr>
          <w:rtl w:val="0"/>
        </w:rPr>
      </w:r>
    </w:p>
    <w:p w:rsidR="00000000" w:rsidDel="00000000" w:rsidP="00000000" w:rsidRDefault="00000000" w:rsidRPr="00000000" w14:paraId="0000017F">
      <w:pPr>
        <w:widowControl w:val="0"/>
        <w:spacing w:line="240" w:lineRule="auto"/>
        <w:rPr>
          <w:b w:val="1"/>
          <w:bCs w:val="1"/>
        </w:rPr>
      </w:pPr>
      <w:r w:rsidDel="00000000" w:rsidR="00000000" w:rsidRPr="00000000">
        <w:rPr>
          <w:rtl w:val="0"/>
        </w:rPr>
      </w:r>
    </w:p>
    <w:tbl>
      <w:tblPr>
        <w:tblStyle w:val="Table5"/>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C">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0">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4">
            <w:pPr>
              <w:rPr>
                <w:sz w:val="20"/>
                <w:szCs w:val="20"/>
              </w:rPr>
            </w:pPr>
            <w:r w:rsidDel="00000000" w:rsidR="00000000" w:rsidRPr="00000000">
              <w:rPr>
                <w:sz w:val="20"/>
                <w:szCs w:val="20"/>
                <w:rtl w:val="0"/>
              </w:rPr>
              <w:t xml:space="preserve">      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98">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C">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0">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A4">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8">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C">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0">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B4">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B8">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C">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0">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4">
            <w:pPr>
              <w:jc w:val="center"/>
              <w:rPr>
                <w:sz w:val="20"/>
                <w:szCs w:val="20"/>
              </w:rPr>
            </w:pPr>
            <w:r w:rsidDel="00000000" w:rsidR="00000000" w:rsidRPr="00000000">
              <w:rPr>
                <w:sz w:val="20"/>
                <w:szCs w:val="20"/>
                <w:rtl w:val="0"/>
              </w:rPr>
              <w:t xml:space="preserve">Torpunuri</w:t>
            </w:r>
          </w:p>
          <w:p w:rsidR="00000000" w:rsidDel="00000000" w:rsidP="00000000" w:rsidRDefault="00000000" w:rsidRPr="00000000" w14:paraId="000001C5">
            <w:pPr>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C9">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D">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D1">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D5">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D9">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DD">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E1">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9">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A">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r>
    </w:tbl>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widowControl w:val="0"/>
        <w:spacing w:line="360" w:lineRule="auto"/>
        <w:rPr/>
      </w:pPr>
      <w:r w:rsidDel="00000000" w:rsidR="00000000" w:rsidRPr="00000000">
        <w:rPr>
          <w:rtl w:val="0"/>
        </w:rPr>
        <w:t xml:space="preserve">Senator Karlan moves to adjourn, seconded by Senator Espinoza. Motion passes by unanimous consent. </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jc w:val="right"/>
        <w:rPr/>
      </w:pPr>
      <w:r w:rsidDel="00000000" w:rsidR="00000000" w:rsidRPr="00000000">
        <w:rPr>
          <w:rtl w:val="0"/>
        </w:rPr>
        <w:t xml:space="preserve">Respectfully submitted, </w:t>
      </w:r>
    </w:p>
    <w:p w:rsidR="00000000" w:rsidDel="00000000" w:rsidP="00000000" w:rsidRDefault="00000000" w:rsidRPr="00000000" w14:paraId="000001F1">
      <w:pPr>
        <w:jc w:val="right"/>
        <w:rPr/>
      </w:pPr>
      <w:r w:rsidDel="00000000" w:rsidR="00000000" w:rsidRPr="00000000">
        <w:rPr>
          <w:rtl w:val="0"/>
        </w:rPr>
        <w:t xml:space="preserve">Giselle Resendiz October 7, 2026</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jc w:val="right"/>
        <w:rPr/>
      </w:pPr>
      <w:r w:rsidDel="00000000" w:rsidR="00000000" w:rsidRPr="00000000">
        <w:rPr>
          <w:rtl w:val="0"/>
        </w:rPr>
        <w:t xml:space="preserve">Approved by the ASUC Senate on</w:t>
      </w:r>
    </w:p>
    <w:p w:rsidR="00000000" w:rsidDel="00000000" w:rsidP="00000000" w:rsidRDefault="00000000" w:rsidRPr="00000000" w14:paraId="000001F4">
      <w:pPr>
        <w:jc w:val="right"/>
        <w:rPr/>
      </w:pPr>
      <w:r w:rsidDel="00000000" w:rsidR="00000000" w:rsidRPr="00000000">
        <w:rPr>
          <w:rtl w:val="0"/>
        </w:rPr>
        <w:t xml:space="preserve">Wednesday [DATE]</w:t>
      </w:r>
      <w:r w:rsidDel="00000000" w:rsidR="00000000" w:rsidRPr="00000000">
        <w:rPr>
          <w:rtl w:val="0"/>
        </w:rPr>
      </w:r>
    </w:p>
    <w:p w:rsidR="00000000" w:rsidDel="00000000" w:rsidP="00000000" w:rsidRDefault="00000000" w:rsidRPr="00000000" w14:paraId="000001F5">
      <w:pPr>
        <w:widowControl w:val="0"/>
        <w:spacing w:line="360" w:lineRule="auto"/>
        <w:rPr/>
      </w:pPr>
      <w:r w:rsidDel="00000000" w:rsidR="00000000" w:rsidRPr="00000000">
        <w:rPr>
          <w:rtl w:val="0"/>
        </w:rPr>
      </w:r>
    </w:p>
    <w:sectPr>
      <w:headerReference r:id="rId1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kpg-isKloFD7jSCiGNaFHWNGpsRPwqmbOTcr9ENs5i8/edit?usp=sharing" TargetMode="External"/><Relationship Id="rId10" Type="http://schemas.openxmlformats.org/officeDocument/2006/relationships/hyperlink" Target="https://canva.link/f3hav7w1vc1ra9n" TargetMode="External"/><Relationship Id="rId13" Type="http://schemas.openxmlformats.org/officeDocument/2006/relationships/hyperlink" Target="https://docs.google.com/document/d/1tmuVmy85AWZPbj3KoveOzE4w7XWZ_Evq4EOsBcUrF20/edit?usp=drive_link" TargetMode="External"/><Relationship Id="rId12" Type="http://schemas.openxmlformats.org/officeDocument/2006/relationships/hyperlink" Target="https://docs.google.com/document/d/1g8XvoBRKGjdfjQjxFp8cJDDQgmQAlwkmNLZkz-cosLs/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anva.link/h71m62gjzcqld4b" TargetMode="External"/><Relationship Id="rId15" Type="http://schemas.openxmlformats.org/officeDocument/2006/relationships/hyperlink" Target="https://drive.google.com/drive/folders/1oZZN6vrrwCdPQq3ZzqSm6QfC83hM5USi?usp=sharing" TargetMode="External"/><Relationship Id="rId14" Type="http://schemas.openxmlformats.org/officeDocument/2006/relationships/hyperlink" Target="https://docs.google.com/document/d/1LkbHG937Ag8bIbbdlQDf4jS_7OBXSLLUrMVazvfOCm8/edit?usp=drive_link" TargetMode="External"/><Relationship Id="rId17" Type="http://schemas.openxmlformats.org/officeDocument/2006/relationships/hyperlink" Target="https://docs.google.com/document/d/1ZWoiz_0A3veszNa3NS86dZWNS51yAY1_QXWR9T5EDy8/edit?usp=sharing" TargetMode="External"/><Relationship Id="rId16" Type="http://schemas.openxmlformats.org/officeDocument/2006/relationships/hyperlink" Target="https://docs.google.com/document/d/13LR3kvYu5TlOMfejpuK46LGE8OBdBzVwzF-B2DcidWM/edit?usp=drive_link"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image" Target="media/image1.png"/><Relationship Id="rId18" Type="http://schemas.openxmlformats.org/officeDocument/2006/relationships/hyperlink" Target="https://docs.google.com/document/d/1broNapO2bv_UrQdyiKSIHyFlNk66oCHhj2AnnaXqBXE/edit?usp=sharing" TargetMode="External"/><Relationship Id="rId7" Type="http://schemas.openxmlformats.org/officeDocument/2006/relationships/hyperlink" Target="https://canva.link/upsgyw56caybbei" TargetMode="External"/><Relationship Id="rId8" Type="http://schemas.openxmlformats.org/officeDocument/2006/relationships/hyperlink" Target="https://docs.google.com/presentation/d/16xIPft-A74qLK9NEzFazPRpkMpsuh4_1R08jAadDmvE/edit?slide=id.gd431007ba2_0_208#slide=id.gd431007ba2_0_2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