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2025/2026-097 </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H. R. 8013, Keep Innovators in America Act, and Protecting Practical Training Opportunities for International Students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Rayne</w:t>
      </w:r>
      <w:r w:rsidDel="00000000" w:rsidR="00000000" w:rsidRPr="00000000">
        <w:rPr>
          <w:rFonts w:ascii="Cambria" w:cs="Cambria" w:eastAsia="Cambria" w:hAnsi="Cambria"/>
          <w:rtl w:val="0"/>
        </w:rPr>
        <w:t xml:space="preserve"> Xue (ASUC Senator) </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jc w:val="center"/>
        <w:rPr>
          <w:rFonts w:ascii="Cambria" w:cs="Cambria" w:eastAsia="Cambria" w:hAnsi="Cambria"/>
          <w:u w:val="single"/>
        </w:rPr>
      </w:pPr>
      <w:r w:rsidDel="00000000" w:rsidR="00000000" w:rsidRPr="00000000">
        <w:rPr>
          <w:rFonts w:ascii="Cambria" w:cs="Cambria" w:eastAsia="Cambria" w:hAnsi="Cambria"/>
          <w:u w:val="single"/>
          <w:rtl w:val="0"/>
        </w:rPr>
        <w:t xml:space="preserve">Abigail Verino (ASUC President)</w:t>
      </w:r>
      <w:r w:rsidDel="00000000" w:rsidR="00000000" w:rsidRPr="00000000">
        <w:rPr>
          <w:rFonts w:ascii="Cambria" w:cs="Cambria" w:eastAsia="Cambria" w:hAnsi="Cambria"/>
          <w:rtl w:val="0"/>
        </w:rPr>
        <w:t xml:space="preserve">, Clarinde Sanft (UCSA Legislative Director), Duke Dela Rosa (UCSA Legislative Director), Sara Teran (ASUC Senator), Margaret Solomon (ASUC Senator), Jada Yang (ASUC Senator), Shawn Canin (ASUC Senator), Abigail Cho (ASUC Senator)</w:t>
      </w:r>
      <w:r w:rsidDel="00000000" w:rsidR="00000000" w:rsidRPr="00000000">
        <w:rPr>
          <w:rFonts w:ascii="Cambria" w:cs="Cambria" w:eastAsia="Cambria" w:hAnsi="Cambria"/>
          <w:u w:val="single"/>
          <w:rtl w:val="0"/>
        </w:rPr>
        <w:t xml:space="preserve">, Lucia Stankovic (ASUC Senator), Sydnee Thy (ASUC Senator), Nikki Nunez-Rivera (ASUC Senator), Abdullah Memon (ASUC Senator)</w:t>
      </w:r>
      <w:r w:rsidDel="00000000" w:rsidR="00000000" w:rsidRPr="00000000">
        <w:rPr>
          <w:rtl w:val="0"/>
        </w:rPr>
      </w:r>
    </w:p>
    <w:p w:rsidR="00000000" w:rsidDel="00000000" w:rsidP="00000000" w:rsidRDefault="00000000" w:rsidRPr="00000000" w14:paraId="00000009">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H.R. 8013, entitled “Keep Innovators in America Act,” is a bipartisan bill introduced by California Representative Sam Liccardo on March 19th, 2026;</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0B">
      <w:pPr>
        <w:rPr>
          <w:rFonts w:ascii="Cambria" w:cs="Cambria" w:eastAsia="Cambria" w:hAnsi="Cambria"/>
        </w:rPr>
      </w:pPr>
      <w:r w:rsidDel="00000000" w:rsidR="00000000" w:rsidRPr="00000000">
        <w:rPr>
          <w:rtl w:val="0"/>
        </w:rPr>
      </w:r>
    </w:p>
    <w:p w:rsidR="00000000" w:rsidDel="00000000" w:rsidP="00000000" w:rsidRDefault="00000000" w:rsidRPr="00000000" w14:paraId="0000000C">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H.R. 8013 proposes to amend the Immigration and Nationality Act (INA) to formally codify Optional Practical Training (OPT) programs, which gives employment authorization to international students educated at U.S. institutions after graduation for 12 to 36 months, allowing them to gain “real-world work experience related to their field of study”</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p>
    <w:p w:rsidR="00000000" w:rsidDel="00000000" w:rsidP="00000000" w:rsidRDefault="00000000" w:rsidRPr="00000000" w14:paraId="0000000D">
      <w:pPr>
        <w:rPr>
          <w:rFonts w:ascii="Cambria" w:cs="Cambria" w:eastAsia="Cambria" w:hAnsi="Cambria"/>
        </w:rPr>
      </w:pPr>
      <w:r w:rsidDel="00000000" w:rsidR="00000000" w:rsidRPr="00000000">
        <w:rPr>
          <w:rtl w:val="0"/>
        </w:rPr>
      </w:r>
    </w:p>
    <w:p w:rsidR="00000000" w:rsidDel="00000000" w:rsidP="00000000" w:rsidRDefault="00000000" w:rsidRPr="00000000" w14:paraId="0000000E">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Fall 2025, 3,562 UC Berkeley graduates who held F-1 visa sought out Optional Practical Training (OPT); and,</w:t>
      </w:r>
    </w:p>
    <w:p w:rsidR="00000000" w:rsidDel="00000000" w:rsidP="00000000" w:rsidRDefault="00000000" w:rsidRPr="00000000" w14:paraId="0000000F">
      <w:pPr>
        <w:rPr>
          <w:rFonts w:ascii="Cambria" w:cs="Cambria" w:eastAsia="Cambria" w:hAnsi="Cambria"/>
        </w:rPr>
      </w:pPr>
      <w:r w:rsidDel="00000000" w:rsidR="00000000" w:rsidRPr="00000000">
        <w:rPr>
          <w:rtl w:val="0"/>
        </w:rPr>
      </w:r>
    </w:p>
    <w:p w:rsidR="00000000" w:rsidDel="00000000" w:rsidP="00000000" w:rsidRDefault="00000000" w:rsidRPr="00000000" w14:paraId="00000010">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participation in the OPT program is often an important appeal for international students to enter U.S. institutions, as the professional work experience creates a pathway for international graduates to more permanent immigration statuses such as the H1-B visa</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 green card, and even potential citizenship; and, </w:t>
      </w:r>
    </w:p>
    <w:p w:rsidR="00000000" w:rsidDel="00000000" w:rsidP="00000000" w:rsidRDefault="00000000" w:rsidRPr="00000000" w14:paraId="00000011">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2">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OPT is not currently written into the language of the Immigration and Nationality Act as a statutory provision, leaving its regulation at the discretion of the Department of Homeland Security; and, </w:t>
      </w:r>
    </w:p>
    <w:p w:rsidR="00000000" w:rsidDel="00000000" w:rsidP="00000000" w:rsidRDefault="00000000" w:rsidRPr="00000000" w14:paraId="00000013">
      <w:pPr>
        <w:rPr>
          <w:rFonts w:ascii="Cambria" w:cs="Cambria" w:eastAsia="Cambria" w:hAnsi="Cambria"/>
        </w:rPr>
      </w:pPr>
      <w:r w:rsidDel="00000000" w:rsidR="00000000" w:rsidRPr="00000000">
        <w:rPr>
          <w:rtl w:val="0"/>
        </w:rPr>
      </w:r>
    </w:p>
    <w:p w:rsidR="00000000" w:rsidDel="00000000" w:rsidP="00000000" w:rsidRDefault="00000000" w:rsidRPr="00000000" w14:paraId="00000014">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November 2025, a proposed immigration rule on the Trump administration’s public regulatory agenda shows an intent to either remove OPT programs entirely or significantly restrict it</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15">
      <w:pPr>
        <w:rPr>
          <w:rFonts w:ascii="Cambria" w:cs="Cambria" w:eastAsia="Cambria" w:hAnsi="Cambria"/>
        </w:rPr>
      </w:pPr>
      <w:r w:rsidDel="00000000" w:rsidR="00000000" w:rsidRPr="00000000">
        <w:rPr>
          <w:rtl w:val="0"/>
        </w:rPr>
      </w:r>
    </w:p>
    <w:p w:rsidR="00000000" w:rsidDel="00000000" w:rsidP="00000000" w:rsidRDefault="00000000" w:rsidRPr="00000000" w14:paraId="00000016">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leaderships in the Department of Homeland Security, especially </w:t>
      </w:r>
      <w:r w:rsidDel="00000000" w:rsidR="00000000" w:rsidRPr="00000000">
        <w:rPr>
          <w:rFonts w:ascii="Cambria" w:cs="Cambria" w:eastAsia="Cambria" w:hAnsi="Cambria"/>
          <w:shd w:fill="fcfcfc" w:val="clear"/>
          <w:rtl w:val="0"/>
        </w:rPr>
        <w:t xml:space="preserve">U.S. Citizenship and Immigration Services Director Joseph Edlow,</w:t>
      </w:r>
      <w:r w:rsidDel="00000000" w:rsidR="00000000" w:rsidRPr="00000000">
        <w:rPr>
          <w:rFonts w:ascii="Georgia" w:cs="Georgia" w:eastAsia="Georgia" w:hAnsi="Georgia"/>
          <w:color w:val="333333"/>
          <w:sz w:val="27"/>
          <w:szCs w:val="27"/>
          <w:shd w:fill="fcfcfc" w:val="clear"/>
          <w:rtl w:val="0"/>
        </w:rPr>
        <w:t xml:space="preserve"> </w:t>
      </w:r>
      <w:r w:rsidDel="00000000" w:rsidR="00000000" w:rsidRPr="00000000">
        <w:rPr>
          <w:rFonts w:ascii="Cambria" w:cs="Cambria" w:eastAsia="Cambria" w:hAnsi="Cambria"/>
          <w:rtl w:val="0"/>
        </w:rPr>
        <w:t xml:space="preserve">have spoken with concerning determination to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hd w:fill="fcfcfc" w:val="clear"/>
          <w:rtl w:val="0"/>
        </w:rPr>
        <w:t xml:space="preserve">remove the ability for employment authorizations for F-1 students beyond the time that they are in school” if given the chance</w:t>
      </w:r>
      <w:r w:rsidDel="00000000" w:rsidR="00000000" w:rsidRPr="00000000">
        <w:rPr>
          <w:rFonts w:ascii="Cambria" w:cs="Cambria" w:eastAsia="Cambria" w:hAnsi="Cambria"/>
          <w:shd w:fill="fcfcfc" w:val="clear"/>
          <w:vertAlign w:val="superscript"/>
        </w:rPr>
        <w:footnoteReference w:customMarkFollows="0" w:id="4"/>
      </w:r>
      <w:r w:rsidDel="00000000" w:rsidR="00000000" w:rsidRPr="00000000">
        <w:rPr>
          <w:rFonts w:ascii="Cambria" w:cs="Cambria" w:eastAsia="Cambria" w:hAnsi="Cambria"/>
          <w:shd w:fill="fcfcfc" w:val="clear"/>
          <w:rtl w:val="0"/>
        </w:rPr>
        <w:t xml:space="preserve">;</w:t>
      </w:r>
      <w:r w:rsidDel="00000000" w:rsidR="00000000" w:rsidRPr="00000000">
        <w:rPr>
          <w:rFonts w:ascii="Cambria" w:cs="Cambria" w:eastAsia="Cambria" w:hAnsi="Cambria"/>
          <w:rtl w:val="0"/>
        </w:rPr>
        <w:t xml:space="preserve"> and, </w:t>
      </w:r>
    </w:p>
    <w:p w:rsidR="00000000" w:rsidDel="00000000" w:rsidP="00000000" w:rsidRDefault="00000000" w:rsidRPr="00000000" w14:paraId="00000017">
      <w:pPr>
        <w:rPr>
          <w:rFonts w:ascii="Cambria" w:cs="Cambria" w:eastAsia="Cambria" w:hAnsi="Cambria"/>
        </w:rPr>
      </w:pPr>
      <w:r w:rsidDel="00000000" w:rsidR="00000000" w:rsidRPr="00000000">
        <w:rPr>
          <w:rtl w:val="0"/>
        </w:rPr>
      </w:r>
    </w:p>
    <w:p w:rsidR="00000000" w:rsidDel="00000000" w:rsidP="00000000" w:rsidRDefault="00000000" w:rsidRPr="00000000" w14:paraId="00000018">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elimination of OPT program is designed to limit foreign nationals from receiving H1-B visas and would discourage international students from attending U.S. higher education; and, </w:t>
      </w:r>
    </w:p>
    <w:p w:rsidR="00000000" w:rsidDel="00000000" w:rsidP="00000000" w:rsidRDefault="00000000" w:rsidRPr="00000000" w14:paraId="00000019">
      <w:pPr>
        <w:rPr>
          <w:rFonts w:ascii="Cambria" w:cs="Cambria" w:eastAsia="Cambria" w:hAnsi="Cambria"/>
        </w:rPr>
      </w:pPr>
      <w:r w:rsidDel="00000000" w:rsidR="00000000" w:rsidRPr="00000000">
        <w:rPr>
          <w:rtl w:val="0"/>
        </w:rPr>
      </w:r>
    </w:p>
    <w:p w:rsidR="00000000" w:rsidDel="00000000" w:rsidP="00000000" w:rsidRDefault="00000000" w:rsidRPr="00000000" w14:paraId="0000001A">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H.R. 8013 creates the legal basis to protect OPT program from arbitrary eliminations, safeguarding international students’ equal opportunity to professional training programs despite their immigration status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 </w:t>
      </w:r>
    </w:p>
    <w:p w:rsidR="00000000" w:rsidDel="00000000" w:rsidP="00000000" w:rsidRDefault="00000000" w:rsidRPr="00000000" w14:paraId="0000001B">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01C">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Associated Students of the University of California has a responsibility to advocate for policies that improve educational opportunities and long-term success of all students at UC Berkeley, including international students whose contributions are integral to the campus community. </w:t>
      </w:r>
      <w:r w:rsidDel="00000000" w:rsidR="00000000" w:rsidRPr="00000000">
        <w:rPr>
          <w:rtl w:val="0"/>
        </w:rPr>
      </w:r>
    </w:p>
    <w:p w:rsidR="00000000" w:rsidDel="00000000" w:rsidP="00000000" w:rsidRDefault="00000000" w:rsidRPr="00000000" w14:paraId="0000001D">
      <w:pPr>
        <w:rPr>
          <w:rFonts w:ascii="Cambria" w:cs="Cambria" w:eastAsia="Cambria" w:hAnsi="Cambria"/>
        </w:rPr>
      </w:pPr>
      <w:r w:rsidDel="00000000" w:rsidR="00000000" w:rsidRPr="00000000">
        <w:rPr>
          <w:rtl w:val="0"/>
        </w:rPr>
      </w:r>
    </w:p>
    <w:p w:rsidR="00000000" w:rsidDel="00000000" w:rsidP="00000000" w:rsidRDefault="00000000" w:rsidRPr="00000000" w14:paraId="0000001E">
      <w:pPr>
        <w:widowControl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(ASUC) formally supports its international student population and endorses H.R. 8013; and, </w:t>
      </w:r>
    </w:p>
    <w:p w:rsidR="00000000" w:rsidDel="00000000" w:rsidP="00000000" w:rsidRDefault="00000000" w:rsidRPr="00000000" w14:paraId="0000001F">
      <w:pPr>
        <w:widowControl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0">
      <w:pPr>
        <w:widowControl w:val="0"/>
        <w:rPr>
          <w:rFonts w:ascii="Cambria" w:cs="Cambria" w:eastAsia="Cambria" w:hAnsi="Cambria"/>
          <w:highlight w:val="yellow"/>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calls on the External Affairs Vice President and the Office of the President to demonstrate their support for H.R. 8013 and initiate collaborative efforts in favor of the Act with other student government bodies within the the University of California system; and</w:t>
      </w:r>
      <w:r w:rsidDel="00000000" w:rsidR="00000000" w:rsidRPr="00000000">
        <w:rPr>
          <w:rFonts w:ascii="Cambria" w:cs="Cambria" w:eastAsia="Cambria" w:hAnsi="Cambria"/>
          <w:highlight w:val="yellow"/>
          <w:rtl w:val="0"/>
        </w:rPr>
        <w:t xml:space="preserve">  </w:t>
      </w:r>
    </w:p>
    <w:p w:rsidR="00000000" w:rsidDel="00000000" w:rsidP="00000000" w:rsidRDefault="00000000" w:rsidRPr="00000000" w14:paraId="00000021">
      <w:pPr>
        <w:widowControl w:val="0"/>
        <w:rPr>
          <w:rFonts w:ascii="Cambria" w:cs="Cambria" w:eastAsia="Cambria" w:hAnsi="Cambria"/>
          <w:highlight w:val="yellow"/>
        </w:rPr>
      </w:pPr>
      <w:r w:rsidDel="00000000" w:rsidR="00000000" w:rsidRPr="00000000">
        <w:rPr>
          <w:rtl w:val="0"/>
        </w:rPr>
      </w:r>
    </w:p>
    <w:p w:rsidR="00000000" w:rsidDel="00000000" w:rsidP="00000000" w:rsidRDefault="00000000" w:rsidRPr="00000000" w14:paraId="00000022">
      <w:pPr>
        <w:widowControl w:val="0"/>
        <w:rPr>
          <w:rFonts w:ascii="Cambria" w:cs="Cambria" w:eastAsia="Cambria" w:hAnsi="Cambria"/>
          <w:highlight w:val="yellow"/>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directs the External Affairs Vice President’s Legislative Directors to include and prioritize H.R. 8013 on the University of California Student Association (UCSA)’s advocacy agenda for High Support; and, </w:t>
      </w:r>
      <w:r w:rsidDel="00000000" w:rsidR="00000000" w:rsidRPr="00000000">
        <w:rPr>
          <w:rtl w:val="0"/>
        </w:rPr>
      </w:r>
    </w:p>
    <w:p w:rsidR="00000000" w:rsidDel="00000000" w:rsidP="00000000" w:rsidRDefault="00000000" w:rsidRPr="00000000" w14:paraId="00000023">
      <w:pPr>
        <w:widowControl w:val="0"/>
        <w:rPr>
          <w:rFonts w:ascii="Cambria" w:cs="Cambria" w:eastAsia="Cambria" w:hAnsi="Cambria"/>
          <w:highlight w:val="yellow"/>
        </w:rPr>
      </w:pPr>
      <w:r w:rsidDel="00000000" w:rsidR="00000000" w:rsidRPr="00000000">
        <w:rPr>
          <w:rtl w:val="0"/>
        </w:rPr>
      </w:r>
    </w:p>
    <w:p w:rsidR="00000000" w:rsidDel="00000000" w:rsidP="00000000" w:rsidRDefault="00000000" w:rsidRPr="00000000" w14:paraId="00000024">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endorses the UCSA’s ongoing and future efforts in support of H.R. 8013 through active partnership with the ASUC External Affairs Vice President; and, </w:t>
      </w:r>
    </w:p>
    <w:p w:rsidR="00000000" w:rsidDel="00000000" w:rsidP="00000000" w:rsidRDefault="00000000" w:rsidRPr="00000000" w14:paraId="00000025">
      <w:pPr>
        <w:widowControl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6">
      <w:pPr>
        <w:widowControl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7">
      <w:pPr>
        <w:widowControl w:val="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8">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requests the University of California, Berkeley to reaffirm the institution’s commitment to the international student community through continued support of educational and professional opportunities for students regardless of immigration status, and, </w:t>
      </w:r>
    </w:p>
    <w:p w:rsidR="00000000" w:rsidDel="00000000" w:rsidP="00000000" w:rsidRDefault="00000000" w:rsidRPr="00000000" w14:paraId="00000029">
      <w:pPr>
        <w:widowControl w:val="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A">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regardless of federal legislative outcome, the ASUC requests the University of California, Berkeley to reaffirm its commitment through action to inclusivity, equity, and improving educational opportunities for all students. </w:t>
      </w:r>
      <w:r w:rsidDel="00000000" w:rsidR="00000000" w:rsidRPr="00000000">
        <w:rPr>
          <w:rtl w:val="0"/>
        </w:rPr>
      </w:r>
    </w:p>
    <w:p w:rsidR="00000000" w:rsidDel="00000000" w:rsidP="00000000" w:rsidRDefault="00000000" w:rsidRPr="00000000" w14:paraId="0000002B">
      <w:pPr>
        <w:widowControl w:val="0"/>
        <w:rPr>
          <w:rFonts w:ascii="Cambria" w:cs="Cambria" w:eastAsia="Cambria" w:hAnsi="Cambria"/>
        </w:rPr>
      </w:pPr>
      <w:r w:rsidDel="00000000" w:rsidR="00000000" w:rsidRPr="00000000">
        <w:rPr>
          <w:rtl w:val="0"/>
        </w:rPr>
      </w:r>
    </w:p>
    <w:p w:rsidR="00000000" w:rsidDel="00000000" w:rsidP="00000000" w:rsidRDefault="00000000" w:rsidRPr="00000000" w14:paraId="0000002C">
      <w:pPr>
        <w:widowControl w:val="0"/>
        <w:rPr>
          <w:rFonts w:ascii="Cambria" w:cs="Cambria" w:eastAsia="Cambria" w:hAnsi="Cambria"/>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31">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F-1 Optional Practical Training (OPT) | Study in the States</w:t>
        </w:r>
      </w:hyperlink>
      <w:r w:rsidDel="00000000" w:rsidR="00000000" w:rsidRPr="00000000">
        <w:rPr>
          <w:rtl w:val="0"/>
        </w:rPr>
      </w:r>
    </w:p>
  </w:footnote>
  <w:footnote w:id="0">
    <w:p w:rsidR="00000000" w:rsidDel="00000000" w:rsidP="00000000" w:rsidRDefault="00000000" w:rsidRPr="00000000" w14:paraId="0000003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rFonts w:ascii="Cambria" w:cs="Cambria" w:eastAsia="Cambria" w:hAnsi="Cambria"/>
            <w:color w:val="1155cc"/>
            <w:sz w:val="20"/>
            <w:szCs w:val="20"/>
            <w:u w:val="single"/>
            <w:rtl w:val="0"/>
          </w:rPr>
          <w:t xml:space="preserve">Text - H.R.8013 - 119th Congress (2025-2026): Keep Innovators in America Act</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2">
    <w:p w:rsidR="00000000" w:rsidDel="00000000" w:rsidP="00000000" w:rsidRDefault="00000000" w:rsidRPr="00000000" w14:paraId="00000033">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Restriction on Entry of Certain Nonimmigrant Workers – The White House</w:t>
        </w:r>
      </w:hyperlink>
      <w:r w:rsidDel="00000000" w:rsidR="00000000" w:rsidRPr="00000000">
        <w:rPr>
          <w:rtl w:val="0"/>
        </w:rPr>
      </w:r>
    </w:p>
  </w:footnote>
  <w:footnote w:id="4">
    <w:p w:rsidR="00000000" w:rsidDel="00000000" w:rsidP="00000000" w:rsidRDefault="00000000" w:rsidRPr="00000000" w14:paraId="0000003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New Immigration Rule Will End Or Restrict Student Practical Training</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5">
    <w:p w:rsidR="00000000" w:rsidDel="00000000" w:rsidP="00000000" w:rsidRDefault="00000000" w:rsidRPr="00000000" w14:paraId="0000003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Rep. Liccardo's New Bipartisan Legislation Keeps Innovators in America</w:t>
        </w:r>
      </w:hyperlink>
      <w:r w:rsidDel="00000000" w:rsidR="00000000" w:rsidRPr="00000000">
        <w:rPr>
          <w:rFonts w:ascii="Cambria" w:cs="Cambria" w:eastAsia="Cambria" w:hAnsi="Cambria"/>
          <w:sz w:val="20"/>
          <w:szCs w:val="20"/>
          <w:rtl w:val="0"/>
        </w:rPr>
        <w:t xml:space="preserve">  </w:t>
      </w:r>
      <w:r w:rsidDel="00000000" w:rsidR="00000000" w:rsidRPr="00000000">
        <w:rPr>
          <w:rtl w:val="0"/>
        </w:rPr>
      </w:r>
    </w:p>
  </w:footnote>
  <w:footnote w:id="3">
    <w:p w:rsidR="00000000" w:rsidDel="00000000" w:rsidP="00000000" w:rsidRDefault="00000000" w:rsidRPr="00000000" w14:paraId="0000003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6">
        <w:r w:rsidDel="00000000" w:rsidR="00000000" w:rsidRPr="00000000">
          <w:rPr>
            <w:rFonts w:ascii="Cambria" w:cs="Cambria" w:eastAsia="Cambria" w:hAnsi="Cambria"/>
            <w:color w:val="1155cc"/>
            <w:sz w:val="20"/>
            <w:szCs w:val="20"/>
            <w:u w:val="single"/>
            <w:rtl w:val="0"/>
          </w:rPr>
          <w:t xml:space="preserve">Federal Government Updates for International Students and Scholars</w:t>
        </w:r>
      </w:hyperlink>
      <w:r w:rsidDel="00000000" w:rsidR="00000000" w:rsidRPr="00000000">
        <w:rPr>
          <w:rFonts w:ascii="Cambria" w:cs="Cambria" w:eastAsia="Cambria" w:hAnsi="Cambria"/>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E">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w:t>
    </w:r>
    <w:r w:rsidDel="00000000" w:rsidR="00000000" w:rsidRPr="00000000">
      <w:rPr>
        <w:rFonts w:ascii="Cambria" w:cs="Cambria" w:eastAsia="Cambria" w:hAnsi="Cambria"/>
        <w:b w:val="1"/>
        <w:bCs w:val="1"/>
        <w:sz w:val="18"/>
        <w:szCs w:val="18"/>
        <w:rtl w:val="0"/>
      </w:rPr>
      <w:t xml:space="preserve">XXX</w:t>
    </w:r>
  </w:p>
  <w:p w:rsidR="00000000" w:rsidDel="00000000" w:rsidP="00000000" w:rsidRDefault="00000000" w:rsidRPr="00000000" w14:paraId="0000002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tudyinthestates.dhs.gov/sevis-help-hub/student-records/fm-student-employment/f-1-optional-practical-training-opt" TargetMode="External"/><Relationship Id="rId2" Type="http://schemas.openxmlformats.org/officeDocument/2006/relationships/hyperlink" Target="https://www.congress.gov/bill/119th-congress/house-bill/8013/text" TargetMode="External"/><Relationship Id="rId3" Type="http://schemas.openxmlformats.org/officeDocument/2006/relationships/hyperlink" Target="https://www.whitehouse.gov/presidential-actions/2025/09/restriction-on-entry-of-certain-nonimmigrant-workers/" TargetMode="External"/><Relationship Id="rId4" Type="http://schemas.openxmlformats.org/officeDocument/2006/relationships/hyperlink" Target="https://www.forbes.com/sites/stuartanderson/2025/11/11/new-immigration-rule-will-end-or-restrict-student-practical-training/" TargetMode="External"/><Relationship Id="rId5" Type="http://schemas.openxmlformats.org/officeDocument/2006/relationships/hyperlink" Target="https://liccardo.house.gov/media/press-releases/rep-liccardos-new-bipartisan-legislation-keeps-innovators-america" TargetMode="External"/><Relationship Id="rId6" Type="http://schemas.openxmlformats.org/officeDocument/2006/relationships/hyperlink" Target="https://siss.ucdavis.edu/news/federal-government-updates-international-students-and-schol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